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F49" w:rsidRPr="00815CBE" w:rsidRDefault="00426F49" w:rsidP="00426F49">
      <w:pPr>
        <w:tabs>
          <w:tab w:val="left" w:pos="-1134"/>
          <w:tab w:val="center" w:pos="5233"/>
        </w:tabs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44"/>
          <w:szCs w:val="44"/>
          <w:lang w:eastAsia="ru-RU"/>
        </w:rPr>
      </w:pPr>
      <w:r w:rsidRPr="00815CBE">
        <w:rPr>
          <w:rFonts w:ascii="Georgia" w:eastAsia="Times New Roman" w:hAnsi="Georgia" w:cs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422FC3FF" wp14:editId="3D7EE048">
            <wp:simplePos x="0" y="0"/>
            <wp:positionH relativeFrom="column">
              <wp:posOffset>6477635</wp:posOffset>
            </wp:positionH>
            <wp:positionV relativeFrom="paragraph">
              <wp:posOffset>635</wp:posOffset>
            </wp:positionV>
            <wp:extent cx="7048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016" y="20925"/>
                <wp:lineTo x="21016" y="0"/>
                <wp:lineTo x="0" y="0"/>
              </wp:wrapPolygon>
            </wp:wrapThrough>
            <wp:docPr id="1" name="Рисунок 9" descr="&amp;Gcy;&amp;Bcy;&amp;Ocy;&amp;Ucy; &amp;gcy;&amp;ocy;&amp;rcy;&amp;ocy;&amp;dcy;&amp;acy; &amp;Mcy;&amp;ocy;&amp;scy;&amp;kcy;&amp;vcy;&amp;ycy; &amp;Scy;&amp;Ocy;&amp;SHcy; 1014 - &amp;Scy;&amp;ocy;&amp;scy;&amp;tcy;&amp;acy;&amp;vcy; &amp;pcy;&amp;rcy;&amp;ocy;&amp;fcy;&amp;scy;&amp;ocy;&amp;yucy;&amp;zcy;&amp;ncy;&amp;ocy;&amp;gcy;&amp;ocy; &amp;kcy;&amp;ocy;&amp;mcy;&amp;icy;&amp;tcy;&amp;iecy;&amp;tcy;&amp;acy; &amp;Gcy;&amp;Bcy;&amp;Ocy;&amp;Ucy; &amp;Scy;&amp;Ocy;&amp;SHcy; 1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&amp;Gcy;&amp;Bcy;&amp;Ocy;&amp;Ucy; &amp;gcy;&amp;ocy;&amp;rcy;&amp;ocy;&amp;dcy;&amp;acy; &amp;Mcy;&amp;ocy;&amp;scy;&amp;kcy;&amp;vcy;&amp;ycy; &amp;Scy;&amp;Ocy;&amp;SHcy; 1014 - &amp;Scy;&amp;ocy;&amp;scy;&amp;tcy;&amp;acy;&amp;vcy; &amp;pcy;&amp;rcy;&amp;ocy;&amp;fcy;&amp;scy;&amp;ocy;&amp;yucy;&amp;zcy;&amp;ncy;&amp;ocy;&amp;gcy;&amp;ocy; &amp;kcy;&amp;ocy;&amp;mcy;&amp;icy;&amp;tcy;&amp;iecy;&amp;tcy;&amp;acy; &amp;Gcy;&amp;Bcy;&amp;Ocy;&amp;Ucy; &amp;Scy;&amp;Ocy;&amp;SHcy; 1014"/>
                    <pic:cNvPicPr/>
                  </pic:nvPicPr>
                  <pic:blipFill>
                    <a:blip r:embed="rId4" cstate="print"/>
                    <a:srcRect l="2875" t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76F1168" wp14:editId="0AFBA82A">
            <wp:simplePos x="0" y="0"/>
            <wp:positionH relativeFrom="column">
              <wp:posOffset>29210</wp:posOffset>
            </wp:positionH>
            <wp:positionV relativeFrom="paragraph">
              <wp:posOffset>0</wp:posOffset>
            </wp:positionV>
            <wp:extent cx="932815" cy="591185"/>
            <wp:effectExtent l="0" t="0" r="635" b="0"/>
            <wp:wrapThrough wrapText="bothSides">
              <wp:wrapPolygon edited="0">
                <wp:start x="11469" y="0"/>
                <wp:lineTo x="0" y="3480"/>
                <wp:lineTo x="0" y="6264"/>
                <wp:lineTo x="441" y="15313"/>
                <wp:lineTo x="7058" y="20881"/>
                <wp:lineTo x="11469" y="20881"/>
                <wp:lineTo x="17645" y="20881"/>
                <wp:lineTo x="21174" y="17401"/>
                <wp:lineTo x="21174" y="4176"/>
                <wp:lineTo x="17645" y="0"/>
                <wp:lineTo x="1146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CBE">
        <w:rPr>
          <w:rFonts w:ascii="Georgia" w:eastAsia="Times New Roman" w:hAnsi="Georgia" w:cs="Times New Roman"/>
          <w:b/>
          <w:color w:val="C00000"/>
          <w:sz w:val="44"/>
          <w:szCs w:val="44"/>
          <w:lang w:eastAsia="ru-RU"/>
        </w:rPr>
        <w:t>ПРОФСОЮЗНЫЙ ВЕСТНИК</w:t>
      </w:r>
    </w:p>
    <w:p w:rsidR="00426F49" w:rsidRDefault="00426F49" w:rsidP="00426F49">
      <w:pPr>
        <w:tabs>
          <w:tab w:val="left" w:pos="-1134"/>
          <w:tab w:val="center" w:pos="5233"/>
        </w:tabs>
        <w:suppressAutoHyphens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5CBE">
        <w:rPr>
          <w:rFonts w:ascii="Times New Roman" w:eastAsia="Times New Roman" w:hAnsi="Times New Roman" w:cs="Times New Roman"/>
          <w:sz w:val="18"/>
          <w:szCs w:val="18"/>
          <w:lang w:eastAsia="ru-RU"/>
        </w:rPr>
        <w:t>Печатное издание первичной профсоюзной организации МКУ «СРЦН «Алиса»</w:t>
      </w:r>
      <w:r w:rsidR="00043E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27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июня 2023 Выпуск 22 </w:t>
      </w:r>
    </w:p>
    <w:p w:rsidR="00426F49" w:rsidRPr="00815CBE" w:rsidRDefault="00426F49" w:rsidP="004B14F1">
      <w:pPr>
        <w:tabs>
          <w:tab w:val="left" w:pos="-1134"/>
          <w:tab w:val="center" w:pos="5233"/>
        </w:tabs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color w:val="C00000"/>
          <w:sz w:val="24"/>
          <w:szCs w:val="24"/>
          <w:lang w:eastAsia="ru-RU"/>
        </w:rPr>
      </w:pPr>
    </w:p>
    <w:p w:rsidR="004B14F1" w:rsidRDefault="004B14F1" w:rsidP="004B14F1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FA684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Будьте счастливы, ребята!</w:t>
      </w:r>
    </w:p>
    <w:p w:rsidR="004B14F1" w:rsidRPr="00E24AA2" w:rsidRDefault="004B14F1" w:rsidP="004B14F1">
      <w:pPr>
        <w:spacing w:after="0" w:line="240" w:lineRule="auto"/>
        <w:ind w:firstLine="283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  <w:t xml:space="preserve">       </w:t>
      </w:r>
      <w:r w:rsidRPr="00E24AA2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  <w:t>1 июня</w:t>
      </w:r>
    </w:p>
    <w:p w:rsidR="004B14F1" w:rsidRDefault="004B14F1" w:rsidP="004B14F1">
      <w:pPr>
        <w:pStyle w:val="a3"/>
        <w:spacing w:before="0" w:beforeAutospacing="0" w:after="0" w:afterAutospacing="0"/>
        <w:ind w:firstLine="283"/>
        <w:jc w:val="both"/>
        <w:rPr>
          <w:b/>
          <w:color w:val="0070C0"/>
        </w:rPr>
      </w:pPr>
      <w:r w:rsidRPr="00DD219C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D60F3B6" wp14:editId="4B726874">
            <wp:simplePos x="0" y="0"/>
            <wp:positionH relativeFrom="column">
              <wp:posOffset>5410835</wp:posOffset>
            </wp:positionH>
            <wp:positionV relativeFrom="paragraph">
              <wp:posOffset>255905</wp:posOffset>
            </wp:positionV>
            <wp:extent cx="1771650" cy="1328420"/>
            <wp:effectExtent l="0" t="0" r="0" b="5080"/>
            <wp:wrapThrough wrapText="bothSides">
              <wp:wrapPolygon edited="0">
                <wp:start x="0" y="0"/>
                <wp:lineTo x="0" y="21373"/>
                <wp:lineTo x="21368" y="21373"/>
                <wp:lineTo x="21368" y="0"/>
                <wp:lineTo x="0" y="0"/>
              </wp:wrapPolygon>
            </wp:wrapThrough>
            <wp:docPr id="3" name="Рисунок 3" descr="C:\Users\Менчугина Ольга\Desktop\профком\photo_522904616419890234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нчугина Ольга\Desktop\профком\photo_5229046164198902340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70C0"/>
        </w:rPr>
        <w:t xml:space="preserve">       </w:t>
      </w:r>
      <w:r w:rsidRPr="004D1DF1">
        <w:rPr>
          <w:b/>
          <w:color w:val="0070C0"/>
        </w:rPr>
        <w:t xml:space="preserve">С Днём защиты детей поздравили ребят и трудовой коллектив Социально-реабилитационного центра для несовершеннолетних «Алиса» профсоюзный лидер и социальные партнёры. </w:t>
      </w:r>
    </w:p>
    <w:p w:rsidR="004B14F1" w:rsidRPr="004B14F1" w:rsidRDefault="004B14F1" w:rsidP="004B14F1">
      <w:pPr>
        <w:pStyle w:val="a3"/>
        <w:spacing w:before="0" w:beforeAutospacing="0" w:after="0" w:afterAutospacing="0"/>
        <w:ind w:firstLine="283"/>
        <w:jc w:val="both"/>
        <w:rPr>
          <w:b/>
          <w:color w:val="0070C0"/>
        </w:rPr>
      </w:pPr>
      <w:r w:rsidRPr="004B14F1">
        <w:rPr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D5F46B9" wp14:editId="4B291D5E">
            <wp:simplePos x="0" y="0"/>
            <wp:positionH relativeFrom="column">
              <wp:posOffset>86360</wp:posOffset>
            </wp:positionH>
            <wp:positionV relativeFrom="paragraph">
              <wp:posOffset>578485</wp:posOffset>
            </wp:positionV>
            <wp:extent cx="1561465" cy="1170305"/>
            <wp:effectExtent l="0" t="0" r="635" b="0"/>
            <wp:wrapThrough wrapText="bothSides">
              <wp:wrapPolygon edited="0">
                <wp:start x="0" y="0"/>
                <wp:lineTo x="0" y="21096"/>
                <wp:lineTo x="21345" y="21096"/>
                <wp:lineTo x="21345" y="0"/>
                <wp:lineTo x="0" y="0"/>
              </wp:wrapPolygon>
            </wp:wrapThrough>
            <wp:docPr id="4" name="Рисунок 4" descr="C:\Users\Менчугина Ольга\Desktop\профком\photo_522904616419890234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нчугина Ольга\Desktop\профком\photo_5229046164198902345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70C0"/>
        </w:rPr>
        <w:t xml:space="preserve">       </w:t>
      </w:r>
      <w:r w:rsidRPr="004B14F1">
        <w:rPr>
          <w:color w:val="0070C0"/>
        </w:rPr>
        <w:t xml:space="preserve">1 июня в МКУ «СРЦН «Алиса» прошло яркое мероприятие «Детство – это ты и я!», со звонким смехом детей, танцами, песнями, воздушными шарами, мыльными пузырями, сладкими призами и подарками. Приглашенные спонсоры: Корнева Ольга Васильевна, магазин </w:t>
      </w:r>
      <w:proofErr w:type="spellStart"/>
      <w:r w:rsidRPr="004B14F1">
        <w:rPr>
          <w:color w:val="0070C0"/>
        </w:rPr>
        <w:t>Pro.Sharik</w:t>
      </w:r>
      <w:proofErr w:type="spellEnd"/>
      <w:r w:rsidRPr="004B14F1">
        <w:rPr>
          <w:color w:val="0070C0"/>
        </w:rPr>
        <w:t xml:space="preserve"> и генеральный директор ООО «Пролог42» </w:t>
      </w:r>
      <w:proofErr w:type="spellStart"/>
      <w:r w:rsidRPr="004B14F1">
        <w:rPr>
          <w:color w:val="0070C0"/>
        </w:rPr>
        <w:t>Муниров</w:t>
      </w:r>
      <w:proofErr w:type="spellEnd"/>
      <w:r w:rsidRPr="004B14F1">
        <w:rPr>
          <w:color w:val="0070C0"/>
        </w:rPr>
        <w:t xml:space="preserve"> Александр </w:t>
      </w:r>
      <w:proofErr w:type="spellStart"/>
      <w:r w:rsidRPr="004B14F1">
        <w:rPr>
          <w:color w:val="0070C0"/>
        </w:rPr>
        <w:t>Рифгатович</w:t>
      </w:r>
      <w:proofErr w:type="spellEnd"/>
      <w:r w:rsidRPr="004B14F1">
        <w:rPr>
          <w:color w:val="0070C0"/>
        </w:rPr>
        <w:t>, ни только поздравили детей с Днем Защиты детей, но и вручили подарки именинникам. Праздник получился фантастический! Ярким итогом мероприятия стали запущенные шары в небо, с загаданными желаниями детей. Каждый ребенок был задействован в мероприятии, каждый получил подарок, бурю положительных эмоций и отличное настроение!</w:t>
      </w:r>
    </w:p>
    <w:p w:rsidR="00DD219C" w:rsidRPr="004B14F1" w:rsidRDefault="00DD219C" w:rsidP="004B14F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B14F1">
        <w:rPr>
          <w:rFonts w:ascii="Times New Roman" w:hAnsi="Times New Roman" w:cs="Times New Roman"/>
          <w:color w:val="0070C0"/>
          <w:sz w:val="24"/>
          <w:szCs w:val="24"/>
        </w:rPr>
        <w:t>Доверчивые, милые глаза</w:t>
      </w:r>
    </w:p>
    <w:p w:rsidR="00DD219C" w:rsidRPr="004B14F1" w:rsidRDefault="004B14F1" w:rsidP="004B14F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B14F1">
        <w:rPr>
          <w:rFonts w:ascii="Times New Roman" w:hAnsi="Times New Roman" w:cs="Times New Roman"/>
          <w:color w:val="0070C0"/>
          <w:sz w:val="24"/>
          <w:szCs w:val="24"/>
        </w:rPr>
        <w:t>Нам смотрят в сердце -</w:t>
      </w:r>
      <w:r w:rsidR="00DD219C" w:rsidRPr="004B14F1">
        <w:rPr>
          <w:rFonts w:ascii="Times New Roman" w:hAnsi="Times New Roman" w:cs="Times New Roman"/>
          <w:color w:val="0070C0"/>
          <w:sz w:val="24"/>
          <w:szCs w:val="24"/>
        </w:rPr>
        <w:t xml:space="preserve"> это наши дети.</w:t>
      </w:r>
    </w:p>
    <w:p w:rsidR="00DD219C" w:rsidRPr="004B14F1" w:rsidRDefault="00DD219C" w:rsidP="004B14F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B14F1">
        <w:rPr>
          <w:rFonts w:ascii="Times New Roman" w:hAnsi="Times New Roman" w:cs="Times New Roman"/>
          <w:color w:val="0070C0"/>
          <w:sz w:val="24"/>
          <w:szCs w:val="24"/>
        </w:rPr>
        <w:t>Не упадёт пусть ни одна слеза</w:t>
      </w:r>
    </w:p>
    <w:p w:rsidR="00DD219C" w:rsidRDefault="00DD219C" w:rsidP="004B14F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B14F1">
        <w:rPr>
          <w:rFonts w:ascii="Times New Roman" w:hAnsi="Times New Roman" w:cs="Times New Roman"/>
          <w:color w:val="0070C0"/>
          <w:sz w:val="24"/>
          <w:szCs w:val="24"/>
        </w:rPr>
        <w:t>Из эт</w:t>
      </w:r>
      <w:r w:rsidR="004B14F1" w:rsidRPr="004B14F1">
        <w:rPr>
          <w:rFonts w:ascii="Times New Roman" w:hAnsi="Times New Roman" w:cs="Times New Roman"/>
          <w:color w:val="0070C0"/>
          <w:sz w:val="24"/>
          <w:szCs w:val="24"/>
        </w:rPr>
        <w:t>их глаз на всей большой планете</w:t>
      </w:r>
    </w:p>
    <w:p w:rsidR="00043E74" w:rsidRPr="004B14F1" w:rsidRDefault="00043E74" w:rsidP="004B14F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D219C" w:rsidRPr="004B14F1" w:rsidRDefault="004B14F1" w:rsidP="004B14F1">
      <w:pPr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87C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** *** **</w:t>
      </w:r>
    </w:p>
    <w:p w:rsidR="00DD219C" w:rsidRDefault="00CE7907" w:rsidP="004B14F1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B14F1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D1259B9" wp14:editId="0408E128">
            <wp:simplePos x="0" y="0"/>
            <wp:positionH relativeFrom="column">
              <wp:posOffset>5401945</wp:posOffset>
            </wp:positionH>
            <wp:positionV relativeFrom="paragraph">
              <wp:posOffset>302260</wp:posOffset>
            </wp:positionV>
            <wp:extent cx="1780540" cy="1334770"/>
            <wp:effectExtent l="0" t="0" r="0" b="0"/>
            <wp:wrapThrough wrapText="bothSides">
              <wp:wrapPolygon edited="0">
                <wp:start x="0" y="0"/>
                <wp:lineTo x="0" y="21271"/>
                <wp:lineTo x="21261" y="21271"/>
                <wp:lineTo x="21261" y="0"/>
                <wp:lineTo x="0" y="0"/>
              </wp:wrapPolygon>
            </wp:wrapThrough>
            <wp:docPr id="5" name="Рисунок 5" descr="C:\Users\Менчугина Ольга\Desktop\профком\photo_519043481622975547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нчугина Ольга\Desktop\профком\photo_5190434816229755475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4F1" w:rsidRPr="004B14F1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DD219C" w:rsidRPr="00B14FC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7 июня состоялся торжественный приём в спортивном комплексе «Кузбасс-Арена» в </w:t>
      </w:r>
      <w:r w:rsidR="00B14FC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г. </w:t>
      </w:r>
      <w:proofErr w:type="spellStart"/>
      <w:r w:rsidR="00DD219C" w:rsidRPr="00B14FC8">
        <w:rPr>
          <w:rFonts w:ascii="Times New Roman" w:hAnsi="Times New Roman" w:cs="Times New Roman"/>
          <w:b/>
          <w:color w:val="0070C0"/>
          <w:sz w:val="24"/>
          <w:szCs w:val="24"/>
        </w:rPr>
        <w:t>Кемерове</w:t>
      </w:r>
      <w:proofErr w:type="spellEnd"/>
      <w:r w:rsidR="00DD219C" w:rsidRPr="004B14F1">
        <w:rPr>
          <w:rFonts w:ascii="Times New Roman" w:hAnsi="Times New Roman" w:cs="Times New Roman"/>
          <w:color w:val="0070C0"/>
          <w:sz w:val="24"/>
          <w:szCs w:val="24"/>
        </w:rPr>
        <w:t xml:space="preserve">, где собрались более 4 000 специалистов социальной сферы Кузбасса, из них 38 специалистов МКУ «СРЦН «Алиса, чтобы встретиться, пообщаться друг с другом, получить из рук губернатора Кузбасса заслуженные награды и посмотреть невероятно красивую и душевную концертную программу, специально созданную для них и о них. К заслуженным наградам были представлены 5 сотрудников МКУ «СРЦН «Алиса»: Антоник Ирина Николаевна – медаль «За достойное воспитание детей»; Дроздова Анастасия </w:t>
      </w:r>
      <w:proofErr w:type="spellStart"/>
      <w:r w:rsidR="00DD219C" w:rsidRPr="004B14F1">
        <w:rPr>
          <w:rFonts w:ascii="Times New Roman" w:hAnsi="Times New Roman" w:cs="Times New Roman"/>
          <w:color w:val="0070C0"/>
          <w:sz w:val="24"/>
          <w:szCs w:val="24"/>
        </w:rPr>
        <w:t>Вачисовна</w:t>
      </w:r>
      <w:proofErr w:type="spellEnd"/>
      <w:r w:rsidR="00DD219C" w:rsidRPr="004B14F1">
        <w:rPr>
          <w:rFonts w:ascii="Times New Roman" w:hAnsi="Times New Roman" w:cs="Times New Roman"/>
          <w:color w:val="0070C0"/>
          <w:sz w:val="24"/>
          <w:szCs w:val="24"/>
        </w:rPr>
        <w:t xml:space="preserve"> – благодарность Губернатора; Менчугина Ольга Платоновна – благодарность Губернатора; </w:t>
      </w:r>
      <w:proofErr w:type="spellStart"/>
      <w:r w:rsidR="00DD219C" w:rsidRPr="004B14F1">
        <w:rPr>
          <w:rFonts w:ascii="Times New Roman" w:hAnsi="Times New Roman" w:cs="Times New Roman"/>
          <w:color w:val="0070C0"/>
          <w:sz w:val="24"/>
          <w:szCs w:val="24"/>
        </w:rPr>
        <w:t>Калькова</w:t>
      </w:r>
      <w:proofErr w:type="spellEnd"/>
      <w:r w:rsidR="00DD219C" w:rsidRPr="004B14F1">
        <w:rPr>
          <w:rFonts w:ascii="Times New Roman" w:hAnsi="Times New Roman" w:cs="Times New Roman"/>
          <w:color w:val="0070C0"/>
          <w:sz w:val="24"/>
          <w:szCs w:val="24"/>
        </w:rPr>
        <w:t xml:space="preserve"> Татьяна Ивановна – благодарность Губернатора; Прокудина Оксана </w:t>
      </w:r>
      <w:proofErr w:type="spellStart"/>
      <w:r w:rsidR="00DD219C" w:rsidRPr="004B14F1">
        <w:rPr>
          <w:rFonts w:ascii="Times New Roman" w:hAnsi="Times New Roman" w:cs="Times New Roman"/>
          <w:color w:val="0070C0"/>
          <w:sz w:val="24"/>
          <w:szCs w:val="24"/>
        </w:rPr>
        <w:t>Гумаровна</w:t>
      </w:r>
      <w:proofErr w:type="spellEnd"/>
      <w:r w:rsidR="00DD219C" w:rsidRPr="004B14F1">
        <w:rPr>
          <w:rFonts w:ascii="Times New Roman" w:hAnsi="Times New Roman" w:cs="Times New Roman"/>
          <w:color w:val="0070C0"/>
          <w:sz w:val="24"/>
          <w:szCs w:val="24"/>
        </w:rPr>
        <w:t xml:space="preserve"> – медаль «Николая </w:t>
      </w:r>
      <w:proofErr w:type="spellStart"/>
      <w:r w:rsidR="00DD219C" w:rsidRPr="004B14F1">
        <w:rPr>
          <w:rFonts w:ascii="Times New Roman" w:hAnsi="Times New Roman" w:cs="Times New Roman"/>
          <w:color w:val="0070C0"/>
          <w:sz w:val="24"/>
          <w:szCs w:val="24"/>
        </w:rPr>
        <w:t>Масалова</w:t>
      </w:r>
      <w:proofErr w:type="spellEnd"/>
      <w:r w:rsidR="00DD219C" w:rsidRPr="004B14F1">
        <w:rPr>
          <w:rFonts w:ascii="Times New Roman" w:hAnsi="Times New Roman" w:cs="Times New Roman"/>
          <w:color w:val="0070C0"/>
          <w:sz w:val="24"/>
          <w:szCs w:val="24"/>
        </w:rPr>
        <w:t>».</w:t>
      </w:r>
    </w:p>
    <w:p w:rsidR="00043E74" w:rsidRDefault="00043E74" w:rsidP="004B14F1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D219C" w:rsidRPr="00B14FC8" w:rsidRDefault="00B14FC8" w:rsidP="00B14FC8">
      <w:pPr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87C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** *** **</w:t>
      </w:r>
    </w:p>
    <w:p w:rsidR="00DD219C" w:rsidRPr="00B14FC8" w:rsidRDefault="00CE7907" w:rsidP="00E1644F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14FC8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7662C76" wp14:editId="05C49C16">
            <wp:simplePos x="0" y="0"/>
            <wp:positionH relativeFrom="column">
              <wp:posOffset>85725</wp:posOffset>
            </wp:positionH>
            <wp:positionV relativeFrom="paragraph">
              <wp:posOffset>208915</wp:posOffset>
            </wp:positionV>
            <wp:extent cx="175260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65" y="21287"/>
                <wp:lineTo x="21365" y="0"/>
                <wp:lineTo x="0" y="0"/>
              </wp:wrapPolygon>
            </wp:wrapThrough>
            <wp:docPr id="6" name="Рисунок 6" descr="C:\Users\Менчугина Ольга\Desktop\профком\photo_519043481622975556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нчугина Ольга\Desktop\профком\photo_5190434816229755567_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44F"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  <w:r w:rsidR="00DD219C" w:rsidRPr="00E1644F">
        <w:rPr>
          <w:rFonts w:ascii="Times New Roman" w:hAnsi="Times New Roman" w:cs="Times New Roman"/>
          <w:b/>
          <w:color w:val="0070C0"/>
          <w:sz w:val="24"/>
          <w:szCs w:val="24"/>
        </w:rPr>
        <w:t>8 июня в МАУ ДО «ДШИ №10 имени А.И. Хачатуряна» состоялся праздничный концерт, посвященный Дню социального работника.</w:t>
      </w:r>
      <w:r w:rsidR="00DD219C" w:rsidRPr="00B14FC8">
        <w:rPr>
          <w:rFonts w:ascii="Times New Roman" w:hAnsi="Times New Roman" w:cs="Times New Roman"/>
          <w:color w:val="0070C0"/>
          <w:sz w:val="24"/>
          <w:szCs w:val="24"/>
        </w:rPr>
        <w:t xml:space="preserve"> Праздничный концерт посетили 35 сотрудников МКУ «СРЦН «Алиса» из них 9 сотрудников представлены к благодарственным письмам и почетным грамотам.</w:t>
      </w:r>
    </w:p>
    <w:p w:rsidR="00DD219C" w:rsidRPr="00B14FC8" w:rsidRDefault="00DD219C" w:rsidP="00B14FC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14FC8">
        <w:rPr>
          <w:rFonts w:ascii="Times New Roman" w:hAnsi="Times New Roman" w:cs="Times New Roman"/>
          <w:color w:val="0070C0"/>
          <w:sz w:val="24"/>
          <w:szCs w:val="24"/>
        </w:rPr>
        <w:t xml:space="preserve">Почетная грамота администрации города Прокопьевска: </w:t>
      </w:r>
      <w:proofErr w:type="spellStart"/>
      <w:r w:rsidRPr="00B14FC8">
        <w:rPr>
          <w:rFonts w:ascii="Times New Roman" w:hAnsi="Times New Roman" w:cs="Times New Roman"/>
          <w:color w:val="0070C0"/>
          <w:sz w:val="24"/>
          <w:szCs w:val="24"/>
        </w:rPr>
        <w:t>Атучина</w:t>
      </w:r>
      <w:proofErr w:type="spellEnd"/>
      <w:r w:rsidRPr="00B14FC8">
        <w:rPr>
          <w:rFonts w:ascii="Times New Roman" w:hAnsi="Times New Roman" w:cs="Times New Roman"/>
          <w:color w:val="0070C0"/>
          <w:sz w:val="24"/>
          <w:szCs w:val="24"/>
        </w:rPr>
        <w:t xml:space="preserve"> Ирина Сергеевна, Зайцева Татьяна Михайловна, Павлова Жанна Анатольевна, </w:t>
      </w:r>
      <w:proofErr w:type="spellStart"/>
      <w:r w:rsidRPr="00B14FC8">
        <w:rPr>
          <w:rFonts w:ascii="Times New Roman" w:hAnsi="Times New Roman" w:cs="Times New Roman"/>
          <w:color w:val="0070C0"/>
          <w:sz w:val="24"/>
          <w:szCs w:val="24"/>
        </w:rPr>
        <w:t>Пронских</w:t>
      </w:r>
      <w:proofErr w:type="spellEnd"/>
      <w:r w:rsidRPr="00B14FC8">
        <w:rPr>
          <w:rFonts w:ascii="Times New Roman" w:hAnsi="Times New Roman" w:cs="Times New Roman"/>
          <w:color w:val="0070C0"/>
          <w:sz w:val="24"/>
          <w:szCs w:val="24"/>
        </w:rPr>
        <w:t xml:space="preserve"> Ирина Викторовна.</w:t>
      </w:r>
    </w:p>
    <w:p w:rsidR="00043E74" w:rsidRDefault="00DD219C" w:rsidP="009D1DB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14FC8">
        <w:rPr>
          <w:rFonts w:ascii="Times New Roman" w:hAnsi="Times New Roman" w:cs="Times New Roman"/>
          <w:color w:val="0070C0"/>
          <w:sz w:val="24"/>
          <w:szCs w:val="24"/>
        </w:rPr>
        <w:t xml:space="preserve">Благодарственным письмом администрации города: Клещева Ольга Владимировна, </w:t>
      </w:r>
      <w:proofErr w:type="spellStart"/>
      <w:r w:rsidRPr="00B14FC8">
        <w:rPr>
          <w:rFonts w:ascii="Times New Roman" w:hAnsi="Times New Roman" w:cs="Times New Roman"/>
          <w:color w:val="0070C0"/>
          <w:sz w:val="24"/>
          <w:szCs w:val="24"/>
        </w:rPr>
        <w:t>Понаморенко</w:t>
      </w:r>
      <w:proofErr w:type="spellEnd"/>
      <w:r w:rsidRPr="00B14FC8">
        <w:rPr>
          <w:rFonts w:ascii="Times New Roman" w:hAnsi="Times New Roman" w:cs="Times New Roman"/>
          <w:color w:val="0070C0"/>
          <w:sz w:val="24"/>
          <w:szCs w:val="24"/>
        </w:rPr>
        <w:t xml:space="preserve"> Алена Александровна, </w:t>
      </w:r>
      <w:proofErr w:type="spellStart"/>
      <w:r w:rsidRPr="00B14FC8">
        <w:rPr>
          <w:rFonts w:ascii="Times New Roman" w:hAnsi="Times New Roman" w:cs="Times New Roman"/>
          <w:color w:val="0070C0"/>
          <w:sz w:val="24"/>
          <w:szCs w:val="24"/>
        </w:rPr>
        <w:t>Сухавеева</w:t>
      </w:r>
      <w:proofErr w:type="spellEnd"/>
      <w:r w:rsidRPr="00B14FC8">
        <w:rPr>
          <w:rFonts w:ascii="Times New Roman" w:hAnsi="Times New Roman" w:cs="Times New Roman"/>
          <w:color w:val="0070C0"/>
          <w:sz w:val="24"/>
          <w:szCs w:val="24"/>
        </w:rPr>
        <w:t xml:space="preserve"> Ольга Николаевна, Талашкина Ольга Ивановна, </w:t>
      </w:r>
      <w:proofErr w:type="spellStart"/>
      <w:r w:rsidRPr="00B14FC8">
        <w:rPr>
          <w:rFonts w:ascii="Times New Roman" w:hAnsi="Times New Roman" w:cs="Times New Roman"/>
          <w:color w:val="0070C0"/>
          <w:sz w:val="24"/>
          <w:szCs w:val="24"/>
        </w:rPr>
        <w:t>Хайрулина</w:t>
      </w:r>
      <w:proofErr w:type="spellEnd"/>
      <w:r w:rsidRPr="00B14FC8">
        <w:rPr>
          <w:rFonts w:ascii="Times New Roman" w:hAnsi="Times New Roman" w:cs="Times New Roman"/>
          <w:color w:val="0070C0"/>
          <w:sz w:val="24"/>
          <w:szCs w:val="24"/>
        </w:rPr>
        <w:t xml:space="preserve"> Светлана </w:t>
      </w:r>
      <w:proofErr w:type="spellStart"/>
      <w:r w:rsidRPr="00B14FC8">
        <w:rPr>
          <w:rFonts w:ascii="Times New Roman" w:hAnsi="Times New Roman" w:cs="Times New Roman"/>
          <w:color w:val="0070C0"/>
          <w:sz w:val="24"/>
          <w:szCs w:val="24"/>
        </w:rPr>
        <w:t>Миннерауфовна</w:t>
      </w:r>
      <w:proofErr w:type="spellEnd"/>
      <w:r w:rsidRPr="00B14FC8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9D1DB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9D1DBF" w:rsidRPr="009D1DBF" w:rsidRDefault="009D1DBF" w:rsidP="009D1DBF">
      <w:pPr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87C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** *** **</w:t>
      </w:r>
    </w:p>
    <w:p w:rsidR="009D1DBF" w:rsidRPr="00C2765E" w:rsidRDefault="009D1DBF" w:rsidP="009D1DB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2765E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A05E58C" wp14:editId="0F43F511">
            <wp:simplePos x="0" y="0"/>
            <wp:positionH relativeFrom="column">
              <wp:posOffset>6029960</wp:posOffset>
            </wp:positionH>
            <wp:positionV relativeFrom="paragraph">
              <wp:posOffset>107950</wp:posOffset>
            </wp:positionV>
            <wp:extent cx="1149985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111" y="21300"/>
                <wp:lineTo x="21111" y="0"/>
                <wp:lineTo x="0" y="0"/>
              </wp:wrapPolygon>
            </wp:wrapThrough>
            <wp:docPr id="7" name="Рисунок 7" descr="C:\Users\Менчугина Ольга\Desktop\профком\photo_521079740650394628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нчугина Ольга\Desktop\профком\photo_5210797406503946286_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65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14 июня </w:t>
      </w:r>
      <w:r w:rsidRPr="009374EC"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/>
          <w:lang w:eastAsia="ru-RU"/>
        </w:rPr>
        <w:t xml:space="preserve">сотрудники СРЦН «Алиса» посетили в </w:t>
      </w:r>
      <w:r w:rsidRPr="009374E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КВЦ «Вернисаж»</w:t>
      </w:r>
      <w:r w:rsidRPr="00C2765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персональную выставку Президента Российской академии художеств, Народного художника Российской Федерации Зураба Константиновича Церетели «Живопись монументалиста».</w:t>
      </w:r>
    </w:p>
    <w:p w:rsidR="009D1DBF" w:rsidRPr="00C2765E" w:rsidRDefault="009D1DBF" w:rsidP="009D1DBF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2765E">
        <w:rPr>
          <w:rFonts w:ascii="Times New Roman" w:hAnsi="Times New Roman" w:cs="Times New Roman"/>
          <w:color w:val="0070C0"/>
          <w:sz w:val="24"/>
          <w:szCs w:val="24"/>
        </w:rPr>
        <w:t xml:space="preserve">В живописи для Зураба Константиновича заключен мир, к которому художник приобщает все, что встречается на жизненном пути. </w:t>
      </w:r>
    </w:p>
    <w:p w:rsidR="009D1DBF" w:rsidRPr="00C2765E" w:rsidRDefault="009D1DBF" w:rsidP="009D1DBF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2765E">
        <w:rPr>
          <w:rFonts w:ascii="Times New Roman" w:hAnsi="Times New Roman" w:cs="Times New Roman"/>
          <w:color w:val="0070C0"/>
          <w:sz w:val="24"/>
          <w:szCs w:val="24"/>
        </w:rPr>
        <w:t xml:space="preserve">В его полотнах и созерцание быта, и размышление о жизни, и самые разнообразные чувства – любование пейзажем, друзьями, восхищение красотой женщин и </w:t>
      </w:r>
      <w:r w:rsidRPr="00C2765E">
        <w:rPr>
          <w:rFonts w:ascii="Times New Roman" w:hAnsi="Times New Roman" w:cs="Times New Roman"/>
          <w:color w:val="0070C0"/>
          <w:sz w:val="24"/>
          <w:szCs w:val="24"/>
        </w:rPr>
        <w:lastRenderedPageBreak/>
        <w:t>характером мужчин. Каждая вещь, каждый предмет, каждое явление, увиденное художником, вызывают его неподдельный интерес и зачастую находят место в живописном пространстве.</w:t>
      </w:r>
    </w:p>
    <w:p w:rsidR="009D1DBF" w:rsidRPr="00C2765E" w:rsidRDefault="00E81389" w:rsidP="00C2765E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813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276A18FA" wp14:editId="2C4D0344">
            <wp:simplePos x="0" y="0"/>
            <wp:positionH relativeFrom="column">
              <wp:posOffset>95885</wp:posOffset>
            </wp:positionH>
            <wp:positionV relativeFrom="paragraph">
              <wp:posOffset>172085</wp:posOffset>
            </wp:positionV>
            <wp:extent cx="1247775" cy="1664024"/>
            <wp:effectExtent l="0" t="0" r="0" b="0"/>
            <wp:wrapThrough wrapText="bothSides">
              <wp:wrapPolygon edited="0">
                <wp:start x="0" y="0"/>
                <wp:lineTo x="0" y="21270"/>
                <wp:lineTo x="21105" y="21270"/>
                <wp:lineTo x="21105" y="0"/>
                <wp:lineTo x="0" y="0"/>
              </wp:wrapPolygon>
            </wp:wrapThrough>
            <wp:docPr id="10" name="Рисунок 10" descr="C:\Users\Менчугина Ольга\Desktop\профком\photo_521079740650394628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нчугина Ольга\Desktop\профком\photo_5210797406503946282_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DBF" w:rsidRPr="00C2765E">
        <w:rPr>
          <w:rFonts w:ascii="Times New Roman" w:hAnsi="Times New Roman" w:cs="Times New Roman"/>
          <w:color w:val="0070C0"/>
          <w:sz w:val="24"/>
          <w:szCs w:val="24"/>
        </w:rPr>
        <w:t>Восхищение многокрасочным окружающим миром и неиссякаемый оптимизм – качества его полотен, которые обращают на себя внимание каждого. В энергичных взмахах кисти – ликующая радость и яркий созидательный темперамент, затрагивающие тех, кто сталкивается с творчеством известного мастера.</w:t>
      </w:r>
    </w:p>
    <w:p w:rsidR="009D1DBF" w:rsidRPr="00C2765E" w:rsidRDefault="009D1DBF" w:rsidP="00C2765E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2765E">
        <w:rPr>
          <w:rFonts w:ascii="Times New Roman" w:hAnsi="Times New Roman" w:cs="Times New Roman"/>
          <w:color w:val="0070C0"/>
          <w:sz w:val="24"/>
          <w:szCs w:val="24"/>
        </w:rPr>
        <w:t>С конца 1960-х годов, развиваясь в сфере монументального и скульптурного искусства, Зураб Константинович создает сотни широко известных памятников, скульптур, стел, статуй и бюстов, установленных по всему миру.</w:t>
      </w:r>
    </w:p>
    <w:p w:rsidR="009D1DBF" w:rsidRPr="00C2765E" w:rsidRDefault="00580B05" w:rsidP="00C2765E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r w:rsidRPr="00580B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D410441" wp14:editId="724D1963">
            <wp:simplePos x="0" y="0"/>
            <wp:positionH relativeFrom="column">
              <wp:posOffset>4135755</wp:posOffset>
            </wp:positionH>
            <wp:positionV relativeFrom="paragraph">
              <wp:posOffset>514350</wp:posOffset>
            </wp:positionV>
            <wp:extent cx="1457325" cy="1092993"/>
            <wp:effectExtent l="0" t="0" r="0" b="0"/>
            <wp:wrapThrough wrapText="bothSides">
              <wp:wrapPolygon edited="0">
                <wp:start x="0" y="0"/>
                <wp:lineTo x="0" y="21085"/>
                <wp:lineTo x="21176" y="21085"/>
                <wp:lineTo x="21176" y="0"/>
                <wp:lineTo x="0" y="0"/>
              </wp:wrapPolygon>
            </wp:wrapThrough>
            <wp:docPr id="11" name="Рисунок 11" descr="C:\Users\Менчугина Ольга\Desktop\фото 2023 г\лето 2023\июнь\ВЕРНИСАЖ\20230614_15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нчугина Ольга\Desktop\фото 2023 г\лето 2023\июнь\ВЕРНИСАЖ\20230614_1559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1DBF" w:rsidRPr="00C2765E">
        <w:rPr>
          <w:rFonts w:ascii="Times New Roman" w:hAnsi="Times New Roman" w:cs="Times New Roman"/>
          <w:color w:val="0070C0"/>
          <w:sz w:val="24"/>
          <w:szCs w:val="24"/>
        </w:rPr>
        <w:t>В экспозицию выдающегося монументалиста современности включено около 60 живописных произведений и десять бронзовых скульптур, созданных в 2000-х и 2010-х годах.</w:t>
      </w:r>
    </w:p>
    <w:p w:rsidR="009D1DBF" w:rsidRPr="00C2765E" w:rsidRDefault="009D1DBF" w:rsidP="00C276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2765E">
        <w:rPr>
          <w:rFonts w:ascii="Times New Roman" w:hAnsi="Times New Roman" w:cs="Times New Roman"/>
          <w:color w:val="0070C0"/>
          <w:sz w:val="24"/>
          <w:szCs w:val="24"/>
        </w:rPr>
        <w:t xml:space="preserve">А также посмотрели выставку итоговых работ выпускников 2023 г. Детской художественной школы № 8 г. Прокопьевска «Наставники и ученики». </w:t>
      </w:r>
    </w:p>
    <w:p w:rsidR="009D1DBF" w:rsidRPr="00C2765E" w:rsidRDefault="009D1DBF" w:rsidP="00C276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2765E">
        <w:rPr>
          <w:rFonts w:ascii="Times New Roman" w:hAnsi="Times New Roman" w:cs="Times New Roman"/>
          <w:color w:val="0070C0"/>
          <w:sz w:val="24"/>
          <w:szCs w:val="24"/>
        </w:rPr>
        <w:t xml:space="preserve">48 выпускников художественной школы рассказывают разноликим языком о безграничном мире искусства. В выплеснутых на холсты эмоциях узнаваемы образы великих мастеров, есть место юношеским размышлениям о настоящем и дизайнерские проекты, определяющие будущее. </w:t>
      </w:r>
    </w:p>
    <w:p w:rsidR="009D1DBF" w:rsidRDefault="009D1DBF" w:rsidP="00C2765E">
      <w:pPr>
        <w:spacing w:after="0" w:line="240" w:lineRule="auto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2765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Замечательное мероприятие, которое оставит только положительные эмоции в душе каждого. </w:t>
      </w:r>
    </w:p>
    <w:p w:rsidR="00043E74" w:rsidRDefault="00043E74" w:rsidP="00C2765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2765E" w:rsidRPr="00B14FC8" w:rsidRDefault="00C2765E" w:rsidP="00C2765E">
      <w:pPr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87C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** *** **</w:t>
      </w:r>
    </w:p>
    <w:p w:rsidR="000809EF" w:rsidRDefault="000809EF" w:rsidP="000809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9EF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8480" behindDoc="0" locked="0" layoutInCell="1" allowOverlap="1" wp14:anchorId="0CAD3DA1" wp14:editId="6D220594">
            <wp:simplePos x="0" y="0"/>
            <wp:positionH relativeFrom="column">
              <wp:posOffset>779</wp:posOffset>
            </wp:positionH>
            <wp:positionV relativeFrom="paragraph">
              <wp:posOffset>31750</wp:posOffset>
            </wp:positionV>
            <wp:extent cx="1428750" cy="1071353"/>
            <wp:effectExtent l="0" t="0" r="0" b="0"/>
            <wp:wrapThrough wrapText="bothSides">
              <wp:wrapPolygon edited="0">
                <wp:start x="0" y="0"/>
                <wp:lineTo x="0" y="21126"/>
                <wp:lineTo x="21312" y="21126"/>
                <wp:lineTo x="21312" y="0"/>
                <wp:lineTo x="0" y="0"/>
              </wp:wrapPolygon>
            </wp:wrapThrough>
            <wp:docPr id="12" name="Рисунок 12" descr="C:\Users\Менчугина Ольга\Desktop\профком\photo_5224235444345097486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нчугина Ольга\Desktop\профком\photo_5224235444345097486_y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9E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F59B7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Заряд бодрости и стремление к новым победам</w:t>
      </w:r>
    </w:p>
    <w:p w:rsidR="000809EF" w:rsidRPr="000809EF" w:rsidRDefault="000809EF" w:rsidP="000809E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           </w:t>
      </w:r>
      <w:r w:rsidR="00DD219C" w:rsidRPr="000809EF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Всероссийский физкультурно-спортивный комплекс «</w:t>
      </w:r>
      <w:r w:rsidRPr="000809EF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Готов к труду и обороне» (ГТО)</w:t>
      </w:r>
      <w:r w:rsidRPr="000809E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-</w:t>
      </w:r>
      <w:r w:rsidR="00DD219C" w:rsidRPr="000809E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  <w:r w:rsidRPr="000809E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D219C" w:rsidRPr="000809E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Сотрудники МКУ СРЦН</w:t>
      </w:r>
      <w:r w:rsidRPr="000809E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«Алиса»</w:t>
      </w:r>
      <w:r w:rsidR="00DD219C" w:rsidRPr="000809E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приняли активное участие по сдаче физических нормативов, где получили незабываемые эмоции и узнали свои возможности!!!</w:t>
      </w:r>
      <w:r w:rsidRPr="000809E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</w:p>
    <w:p w:rsidR="000809EF" w:rsidRPr="00B14FC8" w:rsidRDefault="000809EF" w:rsidP="000809EF">
      <w:pPr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87C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** *** **</w:t>
      </w:r>
    </w:p>
    <w:p w:rsidR="00DD219C" w:rsidRPr="000809EF" w:rsidRDefault="00F95491" w:rsidP="000809E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F4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0E91084B" wp14:editId="6CF7EBFA">
            <wp:simplePos x="0" y="0"/>
            <wp:positionH relativeFrom="column">
              <wp:posOffset>5668010</wp:posOffset>
            </wp:positionH>
            <wp:positionV relativeFrom="paragraph">
              <wp:posOffset>95885</wp:posOffset>
            </wp:positionV>
            <wp:extent cx="1456690" cy="1092200"/>
            <wp:effectExtent l="0" t="0" r="0" b="0"/>
            <wp:wrapThrough wrapText="bothSides">
              <wp:wrapPolygon edited="0">
                <wp:start x="0" y="0"/>
                <wp:lineTo x="0" y="21098"/>
                <wp:lineTo x="21186" y="21098"/>
                <wp:lineTo x="21186" y="0"/>
                <wp:lineTo x="0" y="0"/>
              </wp:wrapPolygon>
            </wp:wrapThrough>
            <wp:docPr id="13" name="Рисунок 13" descr="C:\Users\Менчугина Ольга\Desktop\профком\photo_523336725348599722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нчугина Ольга\Desktop\профком\photo_5233367253485997223_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9EF" w:rsidRPr="00080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DD219C" w:rsidRPr="000809EF">
        <w:rPr>
          <w:rFonts w:ascii="Times New Roman" w:hAnsi="Times New Roman" w:cs="Times New Roman"/>
          <w:b/>
          <w:color w:val="0070C0"/>
          <w:sz w:val="24"/>
          <w:szCs w:val="24"/>
        </w:rPr>
        <w:t>22 июня</w:t>
      </w:r>
      <w:r w:rsidR="00DD219C" w:rsidRPr="000809EF">
        <w:rPr>
          <w:rFonts w:ascii="Times New Roman" w:hAnsi="Times New Roman" w:cs="Times New Roman"/>
          <w:color w:val="0070C0"/>
          <w:sz w:val="24"/>
          <w:szCs w:val="24"/>
        </w:rPr>
        <w:t xml:space="preserve"> администрация МКУ «СРЦН «Алиса» приспустила флаг Российской Федерации на территории учреждения, в честь Дня памяти и скорби. В 16:15 сопровождением голоса великого диктора Всесоюзного радио Юрия Борисовича Левитана прошла Всероссийская акция «Минута молчания» с участием воспитанников и сотрудников учреждения</w:t>
      </w:r>
      <w:r w:rsidR="000809EF" w:rsidRPr="000809EF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DD219C" w:rsidRPr="000809EF" w:rsidRDefault="00FB6D68" w:rsidP="000809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FB6D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75A28D1D" wp14:editId="780C96C1">
            <wp:simplePos x="0" y="0"/>
            <wp:positionH relativeFrom="column">
              <wp:posOffset>4270375</wp:posOffset>
            </wp:positionH>
            <wp:positionV relativeFrom="paragraph">
              <wp:posOffset>769620</wp:posOffset>
            </wp:positionV>
            <wp:extent cx="1397635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198" y="21207"/>
                <wp:lineTo x="21198" y="0"/>
                <wp:lineTo x="0" y="0"/>
              </wp:wrapPolygon>
            </wp:wrapThrough>
            <wp:docPr id="15" name="Рисунок 15" descr="C:\Users\Менчугина Ольга\Desktop\профком\photo_523564864132938267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енчугина Ольга\Desktop\профком\photo_5235648641329382677_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D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2238557E" wp14:editId="66349664">
            <wp:simplePos x="0" y="0"/>
            <wp:positionH relativeFrom="column">
              <wp:posOffset>153368</wp:posOffset>
            </wp:positionH>
            <wp:positionV relativeFrom="paragraph">
              <wp:posOffset>124460</wp:posOffset>
            </wp:positionV>
            <wp:extent cx="1190625" cy="1582863"/>
            <wp:effectExtent l="0" t="0" r="0" b="0"/>
            <wp:wrapThrough wrapText="bothSides">
              <wp:wrapPolygon edited="0">
                <wp:start x="0" y="0"/>
                <wp:lineTo x="0" y="21323"/>
                <wp:lineTo x="21082" y="21323"/>
                <wp:lineTo x="21082" y="0"/>
                <wp:lineTo x="0" y="0"/>
              </wp:wrapPolygon>
            </wp:wrapThrough>
            <wp:docPr id="14" name="Рисунок 14" descr="C:\Users\Менчугина Ольга\Desktop\профком\photo_523564864132938267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нчугина Ольга\Desktop\профком\photo_5235648641329382679_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8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9EF" w:rsidRPr="000809EF">
        <w:rPr>
          <w:rFonts w:ascii="Times New Roman" w:hAnsi="Times New Roman" w:cs="Times New Roman"/>
          <w:color w:val="0070C0"/>
          <w:sz w:val="24"/>
          <w:szCs w:val="24"/>
        </w:rPr>
        <w:t>В этот же день сотрудники МКУ СРЦН «Алиса»</w:t>
      </w:r>
      <w:r w:rsidR="00DD219C" w:rsidRPr="000809EF">
        <w:rPr>
          <w:rFonts w:ascii="Times New Roman" w:hAnsi="Times New Roman" w:cs="Times New Roman"/>
          <w:color w:val="0070C0"/>
          <w:sz w:val="24"/>
          <w:szCs w:val="24"/>
        </w:rPr>
        <w:t xml:space="preserve"> приняли участие в Г</w:t>
      </w:r>
      <w:r w:rsidR="000809EF" w:rsidRPr="000809EF">
        <w:rPr>
          <w:rFonts w:ascii="Times New Roman" w:hAnsi="Times New Roman" w:cs="Times New Roman"/>
          <w:color w:val="0070C0"/>
          <w:sz w:val="24"/>
          <w:szCs w:val="24"/>
        </w:rPr>
        <w:t>ородской общегражданской акции «Свеча памяти»</w:t>
      </w:r>
      <w:r w:rsidR="000809E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D219C" w:rsidRPr="000809EF">
        <w:rPr>
          <w:rFonts w:ascii="Times New Roman" w:hAnsi="Times New Roman" w:cs="Times New Roman"/>
          <w:color w:val="0070C0"/>
          <w:sz w:val="24"/>
          <w:szCs w:val="24"/>
        </w:rPr>
        <w:t>.... Подвиги героев Великой Отечественной войны, храбро и самоотверженно, не щадя своей жизни сражавшихся против фашистских захватчиков будут вечно жить в памяти народов России!</w:t>
      </w:r>
    </w:p>
    <w:p w:rsidR="00DD219C" w:rsidRDefault="00DD219C" w:rsidP="00DD219C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0809EF">
        <w:rPr>
          <w:rFonts w:ascii="Times New Roman" w:hAnsi="Times New Roman" w:cs="Times New Roman"/>
          <w:color w:val="0070C0"/>
          <w:sz w:val="24"/>
          <w:szCs w:val="24"/>
        </w:rPr>
        <w:t>Никто не забыт и ничто не забыто!</w:t>
      </w:r>
    </w:p>
    <w:p w:rsidR="00FB6D68" w:rsidRDefault="00FB6D68" w:rsidP="00DD219C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FB6D68" w:rsidRDefault="00FB6D68" w:rsidP="00DD219C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FB6D68" w:rsidRDefault="00FB6D68" w:rsidP="00DD219C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FB6D68" w:rsidRDefault="00FB6D68" w:rsidP="00DD219C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FB6D68" w:rsidRPr="000809EF" w:rsidRDefault="00FB6D68" w:rsidP="00DD219C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FB6D68" w:rsidRPr="00FB6D68" w:rsidRDefault="00FB6D68" w:rsidP="00FB6D68">
      <w:pPr>
        <w:spacing w:after="0" w:line="240" w:lineRule="auto"/>
        <w:ind w:right="141" w:firstLine="283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87C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** *** **</w:t>
      </w:r>
    </w:p>
    <w:p w:rsidR="00FB6D68" w:rsidRPr="00E44F5A" w:rsidRDefault="001336FA" w:rsidP="00DD2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7646585E" wp14:editId="03B8F4A8">
            <wp:simplePos x="0" y="0"/>
            <wp:positionH relativeFrom="column">
              <wp:posOffset>335280</wp:posOffset>
            </wp:positionH>
            <wp:positionV relativeFrom="paragraph">
              <wp:posOffset>174625</wp:posOffset>
            </wp:positionV>
            <wp:extent cx="149352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214" y="21234"/>
                <wp:lineTo x="21214" y="0"/>
                <wp:lineTo x="0" y="0"/>
              </wp:wrapPolygon>
            </wp:wrapThrough>
            <wp:docPr id="16" name="Рисунок 16" descr="C:\Users\Менчугина Ольга\AppData\Local\Microsoft\Windows\INetCache\Content.Word\IMG-202306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енчугина Ольга\AppData\Local\Microsoft\Windows\INetCache\Content.Word\IMG-20230627-WA00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19C" w:rsidRPr="00FB6D68" w:rsidRDefault="00FB6D68" w:rsidP="00FB6D6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</w:t>
      </w:r>
      <w:r w:rsidR="00DD219C" w:rsidRPr="00FB6D68">
        <w:rPr>
          <w:rFonts w:ascii="Times New Roman" w:hAnsi="Times New Roman" w:cs="Times New Roman"/>
          <w:color w:val="0070C0"/>
          <w:sz w:val="24"/>
          <w:szCs w:val="24"/>
        </w:rPr>
        <w:t xml:space="preserve">Сотрудники МКУ СРЦН Алиса приняли </w:t>
      </w:r>
      <w:r w:rsidRPr="00FB6D68">
        <w:rPr>
          <w:rFonts w:ascii="Times New Roman" w:hAnsi="Times New Roman" w:cs="Times New Roman"/>
          <w:color w:val="0070C0"/>
          <w:sz w:val="24"/>
          <w:szCs w:val="24"/>
        </w:rPr>
        <w:t>участие во Всероссийской акции «10 000 шагов к здоровью»</w:t>
      </w:r>
    </w:p>
    <w:p w:rsidR="00E739DB" w:rsidRDefault="00E739DB" w:rsidP="00426F49">
      <w:pPr>
        <w:jc w:val="center"/>
        <w:rPr>
          <w:color w:val="0070C0"/>
        </w:rPr>
      </w:pPr>
    </w:p>
    <w:p w:rsidR="001336FA" w:rsidRDefault="001336FA" w:rsidP="00426F49">
      <w:pPr>
        <w:jc w:val="center"/>
        <w:rPr>
          <w:color w:val="0070C0"/>
        </w:rPr>
      </w:pPr>
    </w:p>
    <w:p w:rsidR="001336FA" w:rsidRDefault="001336FA" w:rsidP="00426F49">
      <w:pPr>
        <w:jc w:val="center"/>
        <w:rPr>
          <w:color w:val="0070C0"/>
        </w:rPr>
      </w:pPr>
    </w:p>
    <w:p w:rsidR="00CC1E1B" w:rsidRPr="00A45E6C" w:rsidRDefault="00CC1E1B" w:rsidP="00CC1E1B">
      <w:pPr>
        <w:jc w:val="right"/>
        <w:rPr>
          <w:rFonts w:ascii="Calibri" w:eastAsia="Calibri" w:hAnsi="Calibri" w:cs="Times New Roman"/>
          <w:color w:val="0070C0"/>
        </w:rPr>
      </w:pPr>
      <w:r w:rsidRPr="00A45E6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ПРОФКОМ МКУ «СРЦН «Алиса»</w:t>
      </w:r>
    </w:p>
    <w:p w:rsidR="001336FA" w:rsidRPr="00FB6D68" w:rsidRDefault="001336FA" w:rsidP="00CC1E1B">
      <w:pPr>
        <w:jc w:val="right"/>
        <w:rPr>
          <w:color w:val="0070C0"/>
        </w:rPr>
      </w:pPr>
    </w:p>
    <w:sectPr w:rsidR="001336FA" w:rsidRPr="00FB6D68" w:rsidSect="009D1DBF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D62"/>
    <w:rsid w:val="00043E74"/>
    <w:rsid w:val="000809EF"/>
    <w:rsid w:val="001336FA"/>
    <w:rsid w:val="00426F49"/>
    <w:rsid w:val="004A4570"/>
    <w:rsid w:val="004B14F1"/>
    <w:rsid w:val="00580B05"/>
    <w:rsid w:val="005D2C72"/>
    <w:rsid w:val="009374EC"/>
    <w:rsid w:val="009D1DBF"/>
    <w:rsid w:val="00AB5566"/>
    <w:rsid w:val="00B14FC8"/>
    <w:rsid w:val="00B53D40"/>
    <w:rsid w:val="00BD7798"/>
    <w:rsid w:val="00C2765E"/>
    <w:rsid w:val="00CC1E1B"/>
    <w:rsid w:val="00CE7907"/>
    <w:rsid w:val="00CF41D6"/>
    <w:rsid w:val="00D42D62"/>
    <w:rsid w:val="00DD219C"/>
    <w:rsid w:val="00E1644F"/>
    <w:rsid w:val="00E71E2D"/>
    <w:rsid w:val="00E739DB"/>
    <w:rsid w:val="00E81389"/>
    <w:rsid w:val="00EE7DD5"/>
    <w:rsid w:val="00F95491"/>
    <w:rsid w:val="00F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FF780-ACEC-471D-BEFA-D04BF55D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Менчугина Ольга</dc:creator>
  <cp:keywords/>
  <dc:description/>
  <cp:lastModifiedBy>Пирожкова Ирина</cp:lastModifiedBy>
  <cp:revision>26</cp:revision>
  <dcterms:created xsi:type="dcterms:W3CDTF">2023-06-26T08:55:00Z</dcterms:created>
  <dcterms:modified xsi:type="dcterms:W3CDTF">2023-06-27T02:01:00Z</dcterms:modified>
</cp:coreProperties>
</file>