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37" w:rsidRPr="002F7475" w:rsidRDefault="00F80937" w:rsidP="002F7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75">
        <w:rPr>
          <w:rFonts w:ascii="Times New Roman" w:hAnsi="Times New Roman" w:cs="Times New Roman"/>
          <w:b/>
          <w:sz w:val="28"/>
          <w:szCs w:val="28"/>
        </w:rPr>
        <w:t>«Влияние музыки на всестороннее развитие ребёнка»</w:t>
      </w:r>
    </w:p>
    <w:p w:rsidR="00F80937" w:rsidRPr="002F7475" w:rsidRDefault="00F80937" w:rsidP="002F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37" w:rsidRPr="002F7475" w:rsidRDefault="00F80937" w:rsidP="002F7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47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80937" w:rsidRPr="002F7475" w:rsidRDefault="00F80937" w:rsidP="002F7475">
      <w:pPr>
        <w:jc w:val="both"/>
        <w:rPr>
          <w:rFonts w:ascii="Times New Roman" w:hAnsi="Times New Roman" w:cs="Times New Roman"/>
          <w:sz w:val="28"/>
          <w:szCs w:val="28"/>
        </w:rPr>
      </w:pPr>
      <w:r w:rsidRPr="002F7475">
        <w:rPr>
          <w:rFonts w:ascii="Times New Roman" w:hAnsi="Times New Roman" w:cs="Times New Roman"/>
          <w:sz w:val="28"/>
          <w:szCs w:val="28"/>
        </w:rPr>
        <w:t xml:space="preserve">   Приобщение детей к музыке — один из важных путей эстетического воспитания ребенка, так как музыка особенно сильно воздействует на чувства, а через чувства и на его отношение к окружающим явлениям. Дмитрий Шостакович в беседе с молодежью сказал: «Любите и уважайте великое искусство музыки. Оно откроет вам целый мир великих чувств, страстей, мыслей. Оно сделает вас духовно богаче, чище, совершеннее. Благодаря музыке вы найдете в себе новые, неведомые прежде силы. Вы увидите жизнь в новых тонах и красках». Действительно, музыка вызывает к жизни еще неосознанные мысли и чувства, очищает их от всего мелкого и случайного, укрепляет достоинство человека, его веру в свои внутренние силы, в свое призвание. Музыкальное искусство, отражая жизнь, утверждает моральную красоту человека, ценность дружбы, верность долгу, раскрывает богатство душевного мира. Дети очень остро чувствуют </w:t>
      </w:r>
      <w:proofErr w:type="gramStart"/>
      <w:r w:rsidRPr="002F747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F7475">
        <w:rPr>
          <w:rFonts w:ascii="Times New Roman" w:hAnsi="Times New Roman" w:cs="Times New Roman"/>
          <w:sz w:val="28"/>
          <w:szCs w:val="28"/>
        </w:rPr>
        <w:t xml:space="preserve"> и тянутся к нему. Восприятие произведений музыкального искусства представляет тому неограниченные возможности. </w:t>
      </w:r>
    </w:p>
    <w:p w:rsidR="00F80937" w:rsidRPr="002F7475" w:rsidRDefault="00F80937" w:rsidP="002F7475">
      <w:pPr>
        <w:jc w:val="both"/>
        <w:rPr>
          <w:rFonts w:ascii="Times New Roman" w:hAnsi="Times New Roman" w:cs="Times New Roman"/>
          <w:sz w:val="28"/>
          <w:szCs w:val="28"/>
        </w:rPr>
      </w:pPr>
      <w:r w:rsidRPr="002F7475">
        <w:rPr>
          <w:rFonts w:ascii="Times New Roman" w:hAnsi="Times New Roman" w:cs="Times New Roman"/>
          <w:sz w:val="28"/>
          <w:szCs w:val="28"/>
        </w:rPr>
        <w:t xml:space="preserve">   В процессе систематической раб</w:t>
      </w:r>
      <w:bookmarkStart w:id="0" w:name="_GoBack"/>
      <w:bookmarkEnd w:id="0"/>
      <w:r w:rsidRPr="002F7475">
        <w:rPr>
          <w:rFonts w:ascii="Times New Roman" w:hAnsi="Times New Roman" w:cs="Times New Roman"/>
          <w:sz w:val="28"/>
          <w:szCs w:val="28"/>
        </w:rPr>
        <w:t xml:space="preserve">оты дети приобретают умение слушать музыку, запоминать и узнавать ее, начинают радоваться ей; они проникаются содержанием произведения, красотой его формы и образов. У детей развивается интерес к музыке, а в дальнейшем и любовь к ней. Через музыкальные образы ребенок познает </w:t>
      </w:r>
      <w:proofErr w:type="gramStart"/>
      <w:r w:rsidRPr="002F747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F7475">
        <w:rPr>
          <w:rFonts w:ascii="Times New Roman" w:hAnsi="Times New Roman" w:cs="Times New Roman"/>
          <w:sz w:val="28"/>
          <w:szCs w:val="28"/>
        </w:rPr>
        <w:t xml:space="preserve"> в окружающей действительности. Красота художественной формы, понятное ребенку содержание музыкального произведения вызывают определенное отношение к художественному образу и через него к жизни, влияют на воспитание художественного вкуса. Выразительное исполнение вызывает у детей желание неоднократно повторять песни, пляски, игры, а также внести в них что-то новое способствуют развитию детского творчества. Кроме того, познание ребенком красоты музыки, ее богатейший образности, средств выразительности приобщает его к миру прекрасного, развивает потребность вносить музыку в свой быт. Музыка развивает эстетические свойства личности ребенка. Сопереживание ребенком чувств, выраженных в музыке,- путь к формированию его нравственности. Адресуясь к чувствам ребенка, музыка оказывает на него подчас более сильное воздействие, чем уговоры или указания. </w:t>
      </w:r>
    </w:p>
    <w:p w:rsidR="00F80937" w:rsidRPr="002F7475" w:rsidRDefault="00F80937" w:rsidP="002F7475">
      <w:pPr>
        <w:jc w:val="both"/>
        <w:rPr>
          <w:rFonts w:ascii="Times New Roman" w:hAnsi="Times New Roman" w:cs="Times New Roman"/>
          <w:sz w:val="28"/>
          <w:szCs w:val="28"/>
        </w:rPr>
      </w:pPr>
      <w:r w:rsidRPr="002F7475">
        <w:rPr>
          <w:rFonts w:ascii="Times New Roman" w:hAnsi="Times New Roman" w:cs="Times New Roman"/>
          <w:sz w:val="28"/>
          <w:szCs w:val="28"/>
        </w:rPr>
        <w:lastRenderedPageBreak/>
        <w:t xml:space="preserve">           Музыкальные произведения вызывают у детей определенное отношение к социальным явлениям. Через их содержание дети познают жизнь и труд своего народа, знакомятся с персонажами отечественной истории, понятием Родина, то есть – музыка способствует воспитанию чувства патриотизма. Под воздействием музыки движения становятся более точными, ритмичными. Улучшаются качества ходьбы, бега, вырабатывается правильная осанка. Динамические и темповые перемены в музыке также вызывают изменения в движениях, влияя на их скорость, степень напряжения. Пение улучшает произношение, развивает координацию голоса и слуха укрепляет детский голосовой аппарат — является своеобразным видом дыхательной гимнастики. Музыка вызывает у детей положительные эмоции, благотворно действующие на их нервную систему.  </w:t>
      </w:r>
    </w:p>
    <w:p w:rsidR="00F80937" w:rsidRPr="002F7475" w:rsidRDefault="00F80937" w:rsidP="002F7475">
      <w:pPr>
        <w:jc w:val="both"/>
        <w:rPr>
          <w:rFonts w:ascii="Times New Roman" w:hAnsi="Times New Roman" w:cs="Times New Roman"/>
          <w:sz w:val="28"/>
          <w:szCs w:val="28"/>
        </w:rPr>
      </w:pPr>
      <w:r w:rsidRPr="002F7475">
        <w:rPr>
          <w:rFonts w:ascii="Times New Roman" w:hAnsi="Times New Roman" w:cs="Times New Roman"/>
          <w:sz w:val="28"/>
          <w:szCs w:val="28"/>
        </w:rPr>
        <w:t xml:space="preserve">    Музыка влияет не только на слуховой анализатор, но и на общее состояние возбуждения благодаря реакциям, связанным с изменением дыхания, кровообращения. Следовательно, музыкальное воспитание способствует физическому развитию детей. И наконец, музыка оказывает благотворное влияние на их умственное развитие. В процессе владения новыми знаниями у детей развиваются мышление, память, складывается система понятий. Непосредственная и тесная связь музыки с окружающей действительностью дает возможность воспитывать у детей умение сравнивать явления, а, следовательно, способствует развитию их познавательных интересов. Разнообразие содержания музыкальных произведений обусловливает развитие любознательности, воображения, фантазии ребенка. Восприятие музыки требует наблюдательности, сообразительности. Если дети воспитываются в духе отзывчивости на все прекрасное в жизни, если они получают разнообразные впечатления, занимаются различными видами музыкальной деятельности, то и их специальные способности к музыке развиваются плодотворно и успешно.  </w:t>
      </w:r>
    </w:p>
    <w:p w:rsidR="00F80937" w:rsidRPr="002F7475" w:rsidRDefault="00F80937" w:rsidP="002F7475">
      <w:pPr>
        <w:jc w:val="both"/>
        <w:rPr>
          <w:rFonts w:ascii="Times New Roman" w:hAnsi="Times New Roman" w:cs="Times New Roman"/>
          <w:sz w:val="28"/>
          <w:szCs w:val="28"/>
        </w:rPr>
      </w:pPr>
      <w:r w:rsidRPr="002F74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937" w:rsidRPr="002F7475" w:rsidRDefault="00F80937" w:rsidP="002F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37" w:rsidRPr="002F7475" w:rsidRDefault="00F80937" w:rsidP="002F7475">
      <w:pPr>
        <w:jc w:val="both"/>
        <w:rPr>
          <w:rFonts w:ascii="Times New Roman" w:hAnsi="Times New Roman" w:cs="Times New Roman"/>
          <w:sz w:val="28"/>
          <w:szCs w:val="28"/>
        </w:rPr>
      </w:pPr>
      <w:r w:rsidRPr="002F7475">
        <w:rPr>
          <w:rFonts w:ascii="Times New Roman" w:hAnsi="Times New Roman" w:cs="Times New Roman"/>
          <w:sz w:val="28"/>
          <w:szCs w:val="28"/>
        </w:rPr>
        <w:t xml:space="preserve">Муз. Руководитель </w:t>
      </w:r>
    </w:p>
    <w:p w:rsidR="00D8730D" w:rsidRPr="002F7475" w:rsidRDefault="00F80937" w:rsidP="002F7475">
      <w:pPr>
        <w:jc w:val="both"/>
        <w:rPr>
          <w:rFonts w:ascii="Times New Roman" w:hAnsi="Times New Roman" w:cs="Times New Roman"/>
          <w:sz w:val="28"/>
          <w:szCs w:val="28"/>
        </w:rPr>
      </w:pPr>
      <w:r w:rsidRPr="002F7475">
        <w:rPr>
          <w:rFonts w:ascii="Times New Roman" w:hAnsi="Times New Roman" w:cs="Times New Roman"/>
          <w:sz w:val="28"/>
          <w:szCs w:val="28"/>
        </w:rPr>
        <w:t>Сметанина М. Н.</w:t>
      </w:r>
    </w:p>
    <w:sectPr w:rsidR="00D8730D" w:rsidRPr="002F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E1"/>
    <w:rsid w:val="002F7475"/>
    <w:rsid w:val="00CD19E1"/>
    <w:rsid w:val="00D8730D"/>
    <w:rsid w:val="00F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Кабинет№10.1</dc:creator>
  <cp:keywords/>
  <dc:description/>
  <cp:lastModifiedBy>Кабинет№10.1</cp:lastModifiedBy>
  <cp:revision>5</cp:revision>
  <dcterms:created xsi:type="dcterms:W3CDTF">2016-03-09T07:51:00Z</dcterms:created>
  <dcterms:modified xsi:type="dcterms:W3CDTF">2016-03-10T03:30:00Z</dcterms:modified>
</cp:coreProperties>
</file>