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9B" w:rsidRPr="00220F55" w:rsidRDefault="0074129B" w:rsidP="007412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F55">
        <w:rPr>
          <w:rFonts w:ascii="Times New Roman" w:eastAsia="Times New Roman" w:hAnsi="Times New Roman" w:cs="Times New Roman"/>
          <w:bCs/>
          <w:sz w:val="24"/>
          <w:szCs w:val="24"/>
        </w:rPr>
        <w:t>Департамент охраны здоровья населения Кемеровской области</w:t>
      </w:r>
    </w:p>
    <w:p w:rsidR="0074129B" w:rsidRPr="00220F55" w:rsidRDefault="0074129B" w:rsidP="0074129B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F55">
        <w:rPr>
          <w:rFonts w:ascii="Times New Roman" w:eastAsia="Times New Roman" w:hAnsi="Times New Roman" w:cs="Times New Roman"/>
          <w:bCs/>
          <w:sz w:val="24"/>
          <w:szCs w:val="24"/>
        </w:rPr>
        <w:t>Кемеровская региональная общественная организация</w:t>
      </w:r>
    </w:p>
    <w:p w:rsidR="0074129B" w:rsidRPr="00220F55" w:rsidRDefault="0074129B" w:rsidP="007412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F55">
        <w:rPr>
          <w:rFonts w:ascii="Times New Roman" w:eastAsia="Times New Roman" w:hAnsi="Times New Roman" w:cs="Times New Roman"/>
          <w:bCs/>
          <w:sz w:val="24"/>
          <w:szCs w:val="24"/>
        </w:rPr>
        <w:t>«Ассоциация врачей педиатрической практики»</w:t>
      </w:r>
    </w:p>
    <w:p w:rsidR="0074129B" w:rsidRDefault="0074129B" w:rsidP="0074129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29B" w:rsidRDefault="0074129B" w:rsidP="007412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4129B" w:rsidRDefault="0074129B" w:rsidP="007412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4129B" w:rsidRPr="00937790" w:rsidRDefault="0074129B" w:rsidP="0074129B">
      <w:pPr>
        <w:tabs>
          <w:tab w:val="left" w:pos="5103"/>
        </w:tabs>
        <w:spacing w:after="0" w:line="240" w:lineRule="auto"/>
        <w:ind w:left="3544" w:firstLine="1276"/>
        <w:rPr>
          <w:rFonts w:ascii="Times New Roman" w:eastAsia="Times New Roman" w:hAnsi="Times New Roman" w:cs="Times New Roman"/>
          <w:sz w:val="32"/>
          <w:szCs w:val="32"/>
        </w:rPr>
      </w:pPr>
      <w:r w:rsidRPr="00937790">
        <w:rPr>
          <w:rFonts w:ascii="Times New Roman" w:eastAsia="Times New Roman" w:hAnsi="Times New Roman" w:cs="Times New Roman"/>
          <w:sz w:val="32"/>
          <w:szCs w:val="32"/>
        </w:rPr>
        <w:t>УТВЕРЖДЕНЫ</w:t>
      </w:r>
    </w:p>
    <w:p w:rsidR="0074129B" w:rsidRPr="00937790" w:rsidRDefault="0074129B" w:rsidP="0074129B">
      <w:pPr>
        <w:spacing w:after="0" w:line="240" w:lineRule="auto"/>
        <w:ind w:left="3544"/>
        <w:rPr>
          <w:rFonts w:ascii="Times New Roman" w:eastAsia="Times New Roman" w:hAnsi="Times New Roman" w:cs="Times New Roman"/>
          <w:sz w:val="32"/>
          <w:szCs w:val="32"/>
        </w:rPr>
      </w:pPr>
      <w:r w:rsidRPr="00937790">
        <w:rPr>
          <w:rFonts w:ascii="Times New Roman" w:eastAsia="Times New Roman" w:hAnsi="Times New Roman" w:cs="Times New Roman"/>
          <w:sz w:val="32"/>
          <w:szCs w:val="32"/>
        </w:rPr>
        <w:t>Начальник</w:t>
      </w:r>
      <w:r>
        <w:rPr>
          <w:rFonts w:ascii="Times New Roman" w:eastAsia="Times New Roman" w:hAnsi="Times New Roman" w:cs="Times New Roman"/>
          <w:sz w:val="32"/>
          <w:szCs w:val="32"/>
        </w:rPr>
        <w:t>ом</w:t>
      </w:r>
      <w:r w:rsidRPr="00937790">
        <w:rPr>
          <w:rFonts w:ascii="Times New Roman" w:eastAsia="Times New Roman" w:hAnsi="Times New Roman" w:cs="Times New Roman"/>
          <w:sz w:val="32"/>
          <w:szCs w:val="32"/>
        </w:rPr>
        <w:t xml:space="preserve"> департамента охраны </w:t>
      </w:r>
    </w:p>
    <w:p w:rsidR="0074129B" w:rsidRPr="00937790" w:rsidRDefault="0074129B" w:rsidP="0074129B">
      <w:pPr>
        <w:spacing w:after="0" w:line="240" w:lineRule="auto"/>
        <w:ind w:left="3544"/>
        <w:rPr>
          <w:rFonts w:ascii="Times New Roman" w:eastAsia="Times New Roman" w:hAnsi="Times New Roman" w:cs="Times New Roman"/>
          <w:sz w:val="32"/>
          <w:szCs w:val="32"/>
        </w:rPr>
      </w:pPr>
      <w:r w:rsidRPr="00937790">
        <w:rPr>
          <w:rFonts w:ascii="Times New Roman" w:eastAsia="Times New Roman" w:hAnsi="Times New Roman" w:cs="Times New Roman"/>
          <w:sz w:val="32"/>
          <w:szCs w:val="32"/>
        </w:rPr>
        <w:t xml:space="preserve">здоровья населения Кемеровской области </w:t>
      </w:r>
    </w:p>
    <w:p w:rsidR="0074129B" w:rsidRPr="00937790" w:rsidRDefault="0074129B" w:rsidP="0074129B">
      <w:pPr>
        <w:spacing w:after="0" w:line="240" w:lineRule="auto"/>
        <w:ind w:left="3544"/>
        <w:rPr>
          <w:rFonts w:ascii="Times New Roman" w:eastAsia="Times New Roman" w:hAnsi="Times New Roman" w:cs="Times New Roman"/>
          <w:sz w:val="32"/>
          <w:szCs w:val="32"/>
        </w:rPr>
      </w:pPr>
      <w:r w:rsidRPr="00937790">
        <w:rPr>
          <w:rFonts w:ascii="Times New Roman" w:eastAsia="Times New Roman" w:hAnsi="Times New Roman" w:cs="Times New Roman"/>
          <w:sz w:val="32"/>
          <w:szCs w:val="32"/>
        </w:rPr>
        <w:t xml:space="preserve">В.М. Шан-Син, </w:t>
      </w:r>
      <w:r w:rsidRPr="0074129B">
        <w:rPr>
          <w:rFonts w:ascii="Times New Roman" w:eastAsia="Times New Roman" w:hAnsi="Times New Roman" w:cs="Times New Roman"/>
          <w:sz w:val="32"/>
          <w:szCs w:val="32"/>
        </w:rPr>
        <w:t>09.03.2017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37790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E00D7B" w:rsidRDefault="00E00D7B" w:rsidP="00E00D7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0D7B" w:rsidRDefault="00E00D7B" w:rsidP="00E00D7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0D7B" w:rsidRDefault="00E00D7B" w:rsidP="00E00D7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0D7B" w:rsidRDefault="00E00D7B" w:rsidP="00E00D7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0D7B" w:rsidRPr="0026339D" w:rsidRDefault="00E00D7B" w:rsidP="00E00D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39D">
        <w:rPr>
          <w:rFonts w:ascii="Times New Roman" w:eastAsia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E00D7B" w:rsidRPr="00361C11" w:rsidRDefault="00E00D7B" w:rsidP="00E00D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00D7B" w:rsidRPr="00E00D7B" w:rsidRDefault="00E00D7B" w:rsidP="00E00D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E00D7B">
        <w:rPr>
          <w:rFonts w:ascii="Times New Roman" w:eastAsia="Times New Roman" w:hAnsi="Times New Roman" w:cs="Times New Roman"/>
          <w:bCs/>
          <w:sz w:val="40"/>
          <w:szCs w:val="40"/>
        </w:rPr>
        <w:t>«</w:t>
      </w:r>
      <w:r w:rsidRPr="00E00D7B">
        <w:rPr>
          <w:rStyle w:val="a3"/>
          <w:rFonts w:ascii="Times New Roman" w:hAnsi="Times New Roman" w:cs="Times New Roman"/>
          <w:bCs w:val="0"/>
          <w:sz w:val="40"/>
          <w:szCs w:val="40"/>
        </w:rPr>
        <w:t>Меры профилактики несчастных случаев</w:t>
      </w:r>
      <w:r w:rsidRPr="00E00D7B">
        <w:rPr>
          <w:rFonts w:ascii="Times New Roman" w:eastAsia="Times New Roman" w:hAnsi="Times New Roman" w:cs="Times New Roman"/>
          <w:bCs/>
          <w:sz w:val="40"/>
          <w:szCs w:val="40"/>
        </w:rPr>
        <w:t>»</w:t>
      </w:r>
    </w:p>
    <w:p w:rsidR="00E00D7B" w:rsidRPr="0026339D" w:rsidRDefault="00E00D7B" w:rsidP="00E00D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26339D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(Памятка для родителей)</w:t>
      </w:r>
    </w:p>
    <w:p w:rsidR="00E00D7B" w:rsidRPr="00361C11" w:rsidRDefault="00E00D7B" w:rsidP="00E00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D7B" w:rsidRPr="00E00D7B" w:rsidRDefault="00E00D7B" w:rsidP="00E0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D7B" w:rsidRPr="00E00D7B" w:rsidRDefault="00E00D7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D7B" w:rsidRPr="00E00D7B" w:rsidRDefault="00E00D7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D7B" w:rsidRPr="00E00D7B" w:rsidRDefault="00E00D7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D7B" w:rsidRPr="00E00D7B" w:rsidRDefault="00E00D7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D7B" w:rsidRPr="00E00D7B" w:rsidRDefault="00E00D7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D7B" w:rsidRPr="00E00D7B" w:rsidRDefault="00E00D7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D7B" w:rsidRPr="00E00D7B" w:rsidRDefault="00E00D7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D7B" w:rsidRPr="00E00D7B" w:rsidRDefault="00E00D7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D7B" w:rsidRPr="00E00D7B" w:rsidRDefault="00E00D7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D7B" w:rsidRDefault="00E00D7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29B" w:rsidRDefault="0074129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29B" w:rsidRDefault="0074129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29B" w:rsidRDefault="0074129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29B" w:rsidRDefault="0074129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29B" w:rsidRDefault="0074129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29B" w:rsidRDefault="0074129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29B" w:rsidRDefault="0074129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29B" w:rsidRDefault="0074129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29B" w:rsidRDefault="0074129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29B" w:rsidRDefault="0074129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29B" w:rsidRDefault="0074129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29B" w:rsidRDefault="0074129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29B" w:rsidRDefault="0074129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29B" w:rsidRDefault="0074129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29B" w:rsidRPr="00E00D7B" w:rsidRDefault="0074129B" w:rsidP="00E00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 2017</w:t>
      </w:r>
    </w:p>
    <w:p w:rsidR="00E00D7B" w:rsidRPr="00574A06" w:rsidRDefault="00E00D7B" w:rsidP="00E00D7B">
      <w:pPr>
        <w:pStyle w:val="rtecenter"/>
        <w:spacing w:before="0" w:beforeAutospacing="0" w:after="0" w:afterAutospacing="0"/>
        <w:jc w:val="center"/>
        <w:rPr>
          <w:sz w:val="28"/>
          <w:szCs w:val="28"/>
        </w:rPr>
      </w:pPr>
      <w:r w:rsidRPr="00574A06">
        <w:rPr>
          <w:rStyle w:val="a3"/>
          <w:sz w:val="28"/>
          <w:szCs w:val="28"/>
        </w:rPr>
        <w:lastRenderedPageBreak/>
        <w:t>Правила кормления и сна ребенка</w:t>
      </w:r>
    </w:p>
    <w:p w:rsidR="00E00D7B" w:rsidRPr="00574A06" w:rsidRDefault="00E00D7B" w:rsidP="004174FC">
      <w:pPr>
        <w:pStyle w:val="rtecenter"/>
        <w:spacing w:before="120" w:beforeAutospacing="0" w:after="120" w:afterAutospacing="0"/>
        <w:jc w:val="center"/>
        <w:rPr>
          <w:sz w:val="28"/>
          <w:szCs w:val="28"/>
        </w:rPr>
      </w:pPr>
      <w:r w:rsidRPr="00574A06">
        <w:rPr>
          <w:rStyle w:val="a3"/>
          <w:sz w:val="28"/>
          <w:szCs w:val="28"/>
        </w:rPr>
        <w:t>1. Правила кормления грудью</w:t>
      </w:r>
      <w:bookmarkStart w:id="0" w:name="_GoBack"/>
      <w:bookmarkEnd w:id="0"/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1.1. Займите удобное положение сидя и лежа. Поднесите ребенка к груди, чтобы его голова и тело находились в одной плоскости. Ребенок должен быть обращен лицом к груди: носик его расположен напротив соска.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1.2. При желании можно поддерживать грудь снизу всей рукой или положить четыре пальца под грудь, а пятый (большой) - сверху.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1.3. Коснитесь соском губ ребенка, и когда ребенок широко раскроет рот, плотно прижмите его тело к себе. Если ребенок правильно приложен к груди, он захватывает ртом не только сосок, но и большую часть ореолы с расположенной под ней тканью.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При этом: подбородок ребенка касается груди; его рот широко раскрыт; его нижняя губа вывернута наружу; можно видеть большую часть ореолы над верхней губой, а не под нижней. Вы не испытываете никаких неприятных ощущений в груди.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1.4. Как правило, ребенок сам выпускает грудь удовлетворенный и сонный.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1.5. Носовые ходы ребенка не должны закрываться грудью матери во время кормления.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1.6. Удерживайте малыша у груди не более 20 минут. Большую часть необходимого объема кормления ребенок высасывает за 5-10 минут, в остальное время он в основном удовлетворяет рефлекс сосания.</w:t>
      </w:r>
    </w:p>
    <w:p w:rsidR="00E00D7B" w:rsidRPr="00574A06" w:rsidRDefault="00E00D7B" w:rsidP="004174FC">
      <w:pPr>
        <w:pStyle w:val="rtecenter"/>
        <w:spacing w:before="120" w:beforeAutospacing="0" w:after="120" w:afterAutospacing="0"/>
        <w:jc w:val="center"/>
        <w:rPr>
          <w:sz w:val="28"/>
          <w:szCs w:val="28"/>
        </w:rPr>
      </w:pPr>
      <w:r w:rsidRPr="00574A06">
        <w:rPr>
          <w:rStyle w:val="a3"/>
          <w:sz w:val="28"/>
          <w:szCs w:val="28"/>
        </w:rPr>
        <w:t>2. Искусственное вскармливание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2.1. При искусственном вскармливании в технике кормления ребенка из бутылочки большое значение имеет адекватный выбор отверстия в соске.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2.2. Отверстие должно быть таким, чтобы при опрокидывании бутылочки с молоком через отве</w:t>
      </w:r>
      <w:r w:rsidR="00414A52" w:rsidRPr="00574A06">
        <w:rPr>
          <w:sz w:val="28"/>
          <w:szCs w:val="28"/>
        </w:rPr>
        <w:t>р</w:t>
      </w:r>
      <w:r w:rsidRPr="00574A06">
        <w:rPr>
          <w:sz w:val="28"/>
          <w:szCs w:val="28"/>
        </w:rPr>
        <w:t>стие соски молоко вытекало только каплями.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2.3. При кормлении из бутылочки следите за тем, чтобы во время кормления горлышко бутылочки и соска постоянно были заполнены смесью и не содержали воздух. Попадание воздуха в горлышко приводит к насасыванию воздуха ребенком. При этом ребенок не наедается, и у него легко возникают срыгивание и рвота.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2.4. Питательная смесь должна быть теплой. Холодная или горячая смесь может вызывать рефлекторный спазм мускулатуры пищевода и желудка.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2.5. После кормления необходимо 2-3 минуты подержать ребенка в вертикальном положении, что будет способствовать отхождению воздуха, попавшего при кормлении в желудок.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2.6. Как правило, ребенок сам выпускает грудь (или бутылочку) удовлетворенный и сонный.</w:t>
      </w:r>
    </w:p>
    <w:p w:rsidR="00E00D7B" w:rsidRPr="00574A06" w:rsidRDefault="00E00D7B" w:rsidP="00574A06">
      <w:pPr>
        <w:pStyle w:val="rtecenter"/>
        <w:spacing w:before="120" w:beforeAutospacing="0" w:after="120" w:afterAutospacing="0"/>
        <w:jc w:val="center"/>
        <w:rPr>
          <w:sz w:val="28"/>
          <w:szCs w:val="28"/>
        </w:rPr>
      </w:pPr>
      <w:r w:rsidRPr="00574A06">
        <w:rPr>
          <w:rStyle w:val="a3"/>
          <w:sz w:val="28"/>
          <w:szCs w:val="28"/>
        </w:rPr>
        <w:t>3. Правила сна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3.1. Оптимальное место для сна ребенка первого года жизни - детская кроватка в спальне родителей, для детей старше 1 года - детская кроватка в детской. Сон в одной кровати с родителями - запрещается.</w:t>
      </w:r>
    </w:p>
    <w:p w:rsidR="0074129B" w:rsidRDefault="0074129B" w:rsidP="00574A06">
      <w:pPr>
        <w:pStyle w:val="rtecenter"/>
        <w:spacing w:before="120" w:beforeAutospacing="0" w:after="120" w:afterAutospacing="0"/>
        <w:jc w:val="center"/>
        <w:rPr>
          <w:rStyle w:val="a3"/>
          <w:sz w:val="28"/>
          <w:szCs w:val="28"/>
        </w:rPr>
      </w:pPr>
    </w:p>
    <w:p w:rsidR="0074129B" w:rsidRDefault="0074129B" w:rsidP="00574A06">
      <w:pPr>
        <w:pStyle w:val="rtecenter"/>
        <w:spacing w:before="120" w:beforeAutospacing="0" w:after="120" w:afterAutospacing="0"/>
        <w:jc w:val="center"/>
        <w:rPr>
          <w:rStyle w:val="a3"/>
          <w:sz w:val="28"/>
          <w:szCs w:val="28"/>
        </w:rPr>
      </w:pPr>
    </w:p>
    <w:p w:rsidR="00E00D7B" w:rsidRPr="00574A06" w:rsidRDefault="00E00D7B" w:rsidP="00574A06">
      <w:pPr>
        <w:pStyle w:val="rtecenter"/>
        <w:spacing w:before="120" w:beforeAutospacing="0" w:after="120" w:afterAutospacing="0"/>
        <w:jc w:val="center"/>
        <w:rPr>
          <w:sz w:val="28"/>
          <w:szCs w:val="28"/>
        </w:rPr>
      </w:pPr>
      <w:r w:rsidRPr="00574A06">
        <w:rPr>
          <w:rStyle w:val="a3"/>
          <w:sz w:val="28"/>
          <w:szCs w:val="28"/>
        </w:rPr>
        <w:lastRenderedPageBreak/>
        <w:t>4. Профилактика аспирации у детей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Аспирация у детей - это попадание в дыхательные пути инородного тела (молока, молочной смеси, кусочков пищи, содержимого желудка).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4.1. У новорожденных детей причиной аспирации могут быть срыгивания грудным молоком или молочной смесью. Соблюдайте правила кормления детей. После кормления новорожденного ребенка следует укладывать на бочок, поворачивая головку в сторону.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4.2. Во время кормления носовые ходы ребенка не должны закрываться грудью матери.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4.3. Во время грудного вскармливания необходимо воздержаться от алкоголя - спиртное притупляет бдительность матери. Выпившая женщина может взять ребенка с собой в постель, что бы не просыпаясь, накормить его ночью.</w:t>
      </w:r>
      <w:r w:rsidR="00414A52" w:rsidRPr="00574A06">
        <w:rPr>
          <w:sz w:val="28"/>
          <w:szCs w:val="28"/>
        </w:rPr>
        <w:t xml:space="preserve"> </w:t>
      </w:r>
      <w:r w:rsidRPr="00574A06">
        <w:rPr>
          <w:sz w:val="28"/>
          <w:szCs w:val="28"/>
        </w:rPr>
        <w:t>ребенок может захлебнуться, задохнуться, получить другие травмы.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4.4. Во время приема пищи на глотательный акт могут повлиять различные психоэмоциональные состояния. Внезапный смех, крик, испуг или плач способны привести к запрокидыванию пищевого комка из глотки в верхние дыхательные пути.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4.5. Внимательнее относитесь к маленькому ребенку. Не оставляйте его одного! Не позволяйте играть с мелкими предметами (монетами, шариками, пуговицами и другими мелкими предметами). Обращайте внимание на мелкие фрагменты игрушек, даже если ребенок у Вас на глазах, ведь вдохнуть их - дело нескольких секунд!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4.6. Не нужно кормить малыша орешками, семечками, горохом, плотными цельными ягодами, маленькими конфетами, потому что часто малыши вдыхают именно эти продукты питания. Не нужно рисковать жизнью собственных детей!!</w:t>
      </w:r>
    </w:p>
    <w:p w:rsidR="00E00D7B" w:rsidRPr="00574A06" w:rsidRDefault="00E00D7B" w:rsidP="004174FC">
      <w:pPr>
        <w:pStyle w:val="rtecenter"/>
        <w:spacing w:before="120" w:beforeAutospacing="0" w:after="120" w:afterAutospacing="0"/>
        <w:jc w:val="center"/>
        <w:rPr>
          <w:sz w:val="28"/>
          <w:szCs w:val="28"/>
        </w:rPr>
      </w:pPr>
      <w:r w:rsidRPr="00574A06">
        <w:rPr>
          <w:rStyle w:val="a3"/>
          <w:sz w:val="28"/>
          <w:szCs w:val="28"/>
        </w:rPr>
        <w:t>5. Профилактика ожогов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5.1. Не следует оставлять детей без внимания.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5.2. Необходимо следить за тем, чтобы в зоне доступа  детей не было горячих предметов (</w:t>
      </w:r>
      <w:r w:rsidRPr="00574A06">
        <w:rPr>
          <w:rStyle w:val="a4"/>
          <w:sz w:val="28"/>
          <w:szCs w:val="28"/>
        </w:rPr>
        <w:t>горячей еды или жидкости, розетки, включенного утюга и т.д.</w:t>
      </w:r>
      <w:r w:rsidRPr="00574A06">
        <w:rPr>
          <w:sz w:val="28"/>
          <w:szCs w:val="28"/>
        </w:rPr>
        <w:t>).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5.3. Следует держать в недоступном для детей месте те предметы, которые могут привести к возникновению ожогов (</w:t>
      </w:r>
      <w:r w:rsidRPr="00574A06">
        <w:rPr>
          <w:rStyle w:val="a4"/>
          <w:sz w:val="28"/>
          <w:szCs w:val="28"/>
        </w:rPr>
        <w:t>спички, раскаленные предметы, химикаты и другие</w:t>
      </w:r>
      <w:r w:rsidRPr="00574A06">
        <w:rPr>
          <w:sz w:val="28"/>
          <w:szCs w:val="28"/>
        </w:rPr>
        <w:t>).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5.4. Не позволяйте маленькому ребенку самостоятельно открывать краны в ванной и на кухне до тех пор, пока он не будет уметь смешивать горячую и холодную воду. Даже вода температурой 60 градусов может вызвать серьезный ожог всего за полминуты контакта с ней. Следует внимательно проверять воду перед купанием и в процессе купания ребенка.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5.5. Не переносите горячие жидкости и пищу над теми местами, где играет ребенок.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5.6. Не открывайте духовку, если на кухне находится маленький ребенок.</w:t>
      </w:r>
    </w:p>
    <w:p w:rsidR="00E00D7B" w:rsidRPr="00574A06" w:rsidRDefault="00E00D7B" w:rsidP="004174FC">
      <w:pPr>
        <w:pStyle w:val="rtejustify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5.7. Откажитесь от использования обогревателей с открытой спиралью (кипятильников).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5.8. При готовке на плите включайте дальние конфорки и поверните кастрюли и сковороды ручками внутрь. Это позволит детям и Вам самим уберечься от случайного переворачивания горячей кастрюли или сковороды.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lastRenderedPageBreak/>
        <w:t>5.9. Не откладывайте починку неисправных электрических розеток и вилок. Не используйте приборы с неисправной проводкой.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5.10. Высокую опасность в себе таит электрочайник, особенно тот, который только что закипел. Поэтому даже если вы уверены, что сам прибор расположен вне досягаемости ребенка, все же проверьте также и расположение его шнура - не сможет ли малыш потянуть за него и опрокинуть на себя чайник.</w:t>
      </w:r>
    </w:p>
    <w:p w:rsidR="00E00D7B" w:rsidRPr="00574A06" w:rsidRDefault="00E00D7B" w:rsidP="004174FC">
      <w:pPr>
        <w:pStyle w:val="rtejustify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5.11. Закрывайте доступные розетки специальными приспособлениями, чтобы ваш малыш ничего не смог засунуть в них. Электрические шнуры от приборов должны быть в зоне недосягаемости ребенка - малыш может взять шнур в рот и попытаться перекусить его.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Профилактика ожогов у детей раннего возраста - это прежде всего забота и ответственность взрослых, находящихся рядом.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Уважаемые родители, будьте внимательны!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 xml:space="preserve">Каждая пятая травма у детей </w:t>
      </w:r>
      <w:r w:rsidR="004174FC" w:rsidRPr="00574A06">
        <w:rPr>
          <w:sz w:val="28"/>
          <w:szCs w:val="28"/>
        </w:rPr>
        <w:t>–</w:t>
      </w:r>
      <w:r w:rsidRPr="00574A06">
        <w:rPr>
          <w:sz w:val="28"/>
          <w:szCs w:val="28"/>
        </w:rPr>
        <w:t xml:space="preserve"> ожог. Иногда хватает несколько секунд, чтобы случилось непоправимое, поэтому ребенок должен находиться под ПОСТОЯННЫМ наблюдением взрослых.</w:t>
      </w:r>
    </w:p>
    <w:p w:rsidR="00E00D7B" w:rsidRPr="00574A06" w:rsidRDefault="00E00D7B" w:rsidP="004174FC">
      <w:pPr>
        <w:pStyle w:val="rtejustify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574A06">
        <w:rPr>
          <w:b/>
          <w:sz w:val="28"/>
          <w:szCs w:val="28"/>
        </w:rPr>
        <w:t>6. Профилактика выпадения детей из окон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6.1. Открывая окна в квартире и проветривая помещение, убедитесь, что ребенок при этом находится под присмотром.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6.2. Во время проветривания открывайте 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6.3. Не разрешайте ребенку выходить на балкон без сопровождения взрослых.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6.4. Никогда не оставляйте спящего ребенка одного в квартире. Малыш может проснуться и полезть к открытому окну.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6.5. Отодвиньте всю мебель, включая кровати, от окон. Это поможет предотвратить случайное попадание малыша на подоконник.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6.6.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6.7.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6.8. Большую опасность представляют москитные сетки: ребенок видит некое препятствие впереди, уверенно опирается на него и в результате ребенок может выпасть вместе с сеткой, которая не рассчитана на вес даже самого крохотного годовалого малыша.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6.9.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74129B" w:rsidRDefault="0074129B" w:rsidP="004174FC">
      <w:pPr>
        <w:pStyle w:val="rtecenter"/>
        <w:spacing w:before="120" w:beforeAutospacing="0" w:after="120" w:afterAutospacing="0"/>
        <w:jc w:val="center"/>
        <w:rPr>
          <w:rStyle w:val="a3"/>
          <w:sz w:val="28"/>
          <w:szCs w:val="28"/>
        </w:rPr>
      </w:pPr>
    </w:p>
    <w:p w:rsidR="0074129B" w:rsidRDefault="0074129B" w:rsidP="004174FC">
      <w:pPr>
        <w:pStyle w:val="rtecenter"/>
        <w:spacing w:before="120" w:beforeAutospacing="0" w:after="120" w:afterAutospacing="0"/>
        <w:jc w:val="center"/>
        <w:rPr>
          <w:rStyle w:val="a3"/>
          <w:sz w:val="28"/>
          <w:szCs w:val="28"/>
        </w:rPr>
      </w:pPr>
    </w:p>
    <w:p w:rsidR="00E00D7B" w:rsidRPr="00574A06" w:rsidRDefault="00E00D7B" w:rsidP="004174FC">
      <w:pPr>
        <w:pStyle w:val="rtecenter"/>
        <w:spacing w:before="120" w:beforeAutospacing="0" w:after="120" w:afterAutospacing="0"/>
        <w:jc w:val="center"/>
        <w:rPr>
          <w:sz w:val="28"/>
          <w:szCs w:val="28"/>
        </w:rPr>
      </w:pPr>
      <w:r w:rsidRPr="00574A06">
        <w:rPr>
          <w:rStyle w:val="a3"/>
          <w:sz w:val="28"/>
          <w:szCs w:val="28"/>
        </w:rPr>
        <w:lastRenderedPageBreak/>
        <w:t>7. Профилактика утоплений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Основными причинами гибели на воде являются: неумение плавать, употребление спиртного гражданами, нахождение детей без присмотра родителей, нарушение правил безопасности.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7.1. Никогда не оставляйте детей наедине около любимого водоема, будь то бассейн, ванна или природный водоем. Утопление может произойти в течение нескольких секунд. Ребенок, начинающий ходить, может захлебнуться в ванне, ведре с водой и даже в стиральной машине.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7.2. Научите ребенка плавать. Помните, что даже если ребенок умеет плавать, по-прежнему остается опасность его утопления и за ним необходим постоянный присмотр.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7.3. С целью предупреждения случаев утопления необходимо соблюдать основные правила поведения на воде: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7.3.1. Не заходить в воду (особенно в глубоких местах), не умея плавать.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7.3.2. Купаться только в разрешенных, хорошо известных местах.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7.3.3. Нельзя купаться вблизи водосбросов, шлюзов, пристаней, мостов, водоворотов, стремнин, в судоходном фарватере, вблизи плавсредств, в местах скопления водорослей.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7.3.4. Нельзя резко входить в воду или нырять после длительного пребывания на солнце, сразу после приема пищи, в состоянии утомления.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7.3.5. Запрещается прыгать в воду в незнакомых местах, проводить игры в воде, связанные с захватами.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7.3.6. Не умея плавать, нельзя находиться в воде на надувном матраце или камере.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7.3.7. Нельзя долго находиться в воде, особенно в холодной.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7.3.8. Нельзя купаться в штормовую погоду и во время грозы.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7.3.9. Нельзя заниматься подводным плаванием или подводной охотой без разрешения врача.</w:t>
      </w:r>
    </w:p>
    <w:p w:rsidR="00E00D7B" w:rsidRPr="00574A06" w:rsidRDefault="00E00D7B" w:rsidP="004174FC">
      <w:pPr>
        <w:pStyle w:val="rtecenter"/>
        <w:spacing w:before="120" w:beforeAutospacing="0" w:after="120" w:afterAutospacing="0"/>
        <w:jc w:val="center"/>
        <w:rPr>
          <w:sz w:val="28"/>
          <w:szCs w:val="28"/>
        </w:rPr>
      </w:pPr>
      <w:r w:rsidRPr="00574A06">
        <w:rPr>
          <w:rStyle w:val="a3"/>
          <w:sz w:val="28"/>
          <w:szCs w:val="28"/>
        </w:rPr>
        <w:t>8. Правила перевозки детей в автомобильном транспорте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8.1. При перевозке ребенка в автомобиле необходимо использовать специальные детские автокресла и ремни безопасности.</w:t>
      </w:r>
    </w:p>
    <w:p w:rsidR="00E00D7B" w:rsidRPr="00574A06" w:rsidRDefault="00E00D7B" w:rsidP="004174FC">
      <w:pPr>
        <w:pStyle w:val="rtejustify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74A06">
        <w:rPr>
          <w:sz w:val="28"/>
          <w:szCs w:val="28"/>
        </w:rPr>
        <w:t>8.2. Запрещается оставлять детей до 7 лет одних в машине.</w:t>
      </w:r>
    </w:p>
    <w:p w:rsidR="00E00D7B" w:rsidRPr="00574A06" w:rsidRDefault="00E00D7B" w:rsidP="004174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D7B" w:rsidRPr="00574A06" w:rsidRDefault="00E00D7B" w:rsidP="00E00D7B">
      <w:pPr>
        <w:spacing w:after="0" w:line="240" w:lineRule="auto"/>
        <w:rPr>
          <w:sz w:val="28"/>
          <w:szCs w:val="28"/>
        </w:rPr>
      </w:pPr>
    </w:p>
    <w:p w:rsidR="00E00D7B" w:rsidRPr="00574A06" w:rsidRDefault="00E00D7B" w:rsidP="00E00D7B">
      <w:pPr>
        <w:spacing w:after="0" w:line="240" w:lineRule="auto"/>
        <w:jc w:val="center"/>
        <w:rPr>
          <w:sz w:val="28"/>
          <w:szCs w:val="28"/>
        </w:rPr>
      </w:pPr>
    </w:p>
    <w:p w:rsidR="00E00D7B" w:rsidRPr="00574A06" w:rsidRDefault="00E00D7B" w:rsidP="00E00D7B">
      <w:pPr>
        <w:spacing w:after="0" w:line="240" w:lineRule="auto"/>
        <w:jc w:val="center"/>
        <w:rPr>
          <w:sz w:val="28"/>
          <w:szCs w:val="28"/>
        </w:rPr>
      </w:pPr>
    </w:p>
    <w:sectPr w:rsidR="00E00D7B" w:rsidRPr="00574A06" w:rsidSect="0074129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6F9" w:rsidRDefault="003976F9" w:rsidP="00E00D7B">
      <w:pPr>
        <w:spacing w:after="0" w:line="240" w:lineRule="auto"/>
      </w:pPr>
      <w:r>
        <w:separator/>
      </w:r>
    </w:p>
  </w:endnote>
  <w:endnote w:type="continuationSeparator" w:id="1">
    <w:p w:rsidR="003976F9" w:rsidRDefault="003976F9" w:rsidP="00E0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6F9" w:rsidRDefault="003976F9" w:rsidP="00E00D7B">
      <w:pPr>
        <w:spacing w:after="0" w:line="240" w:lineRule="auto"/>
      </w:pPr>
      <w:r>
        <w:separator/>
      </w:r>
    </w:p>
  </w:footnote>
  <w:footnote w:type="continuationSeparator" w:id="1">
    <w:p w:rsidR="003976F9" w:rsidRDefault="003976F9" w:rsidP="00E00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0D7B"/>
    <w:rsid w:val="00105032"/>
    <w:rsid w:val="003976F9"/>
    <w:rsid w:val="00414A52"/>
    <w:rsid w:val="004174FC"/>
    <w:rsid w:val="00574A06"/>
    <w:rsid w:val="005F0592"/>
    <w:rsid w:val="0074129B"/>
    <w:rsid w:val="00E0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92"/>
  </w:style>
  <w:style w:type="paragraph" w:styleId="2">
    <w:name w:val="heading 2"/>
    <w:basedOn w:val="a"/>
    <w:link w:val="20"/>
    <w:uiPriority w:val="9"/>
    <w:qFormat/>
    <w:rsid w:val="00E00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D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00D7B"/>
    <w:rPr>
      <w:b/>
      <w:bCs/>
    </w:rPr>
  </w:style>
  <w:style w:type="paragraph" w:customStyle="1" w:styleId="rtecenter">
    <w:name w:val="rtecenter"/>
    <w:basedOn w:val="a"/>
    <w:rsid w:val="00E0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0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00D7B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E0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0D7B"/>
  </w:style>
  <w:style w:type="paragraph" w:styleId="a7">
    <w:name w:val="footer"/>
    <w:basedOn w:val="a"/>
    <w:link w:val="a8"/>
    <w:uiPriority w:val="99"/>
    <w:semiHidden/>
    <w:unhideWhenUsed/>
    <w:rsid w:val="00E0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0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Психологи</cp:lastModifiedBy>
  <cp:revision>5</cp:revision>
  <dcterms:created xsi:type="dcterms:W3CDTF">2017-03-23T08:34:00Z</dcterms:created>
  <dcterms:modified xsi:type="dcterms:W3CDTF">2017-03-24T02:15:00Z</dcterms:modified>
</cp:coreProperties>
</file>