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E2" w:rsidRPr="002577E2" w:rsidRDefault="002577E2" w:rsidP="002577E2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2">
        <w:rPr>
          <w:rFonts w:ascii="Times New Roman" w:hAnsi="Times New Roman" w:cs="Times New Roman"/>
          <w:b/>
          <w:sz w:val="28"/>
          <w:szCs w:val="28"/>
        </w:rPr>
        <w:t>Рекомендации по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7E2">
        <w:rPr>
          <w:rFonts w:ascii="Times New Roman" w:hAnsi="Times New Roman" w:cs="Times New Roman"/>
          <w:b/>
          <w:sz w:val="28"/>
          <w:szCs w:val="28"/>
        </w:rPr>
        <w:t>программы, предоставляемой для аттестации работников социальной службы</w:t>
      </w:r>
    </w:p>
    <w:p w:rsidR="002577E2" w:rsidRDefault="002577E2" w:rsidP="002577E2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2" w:rsidRDefault="002577E2" w:rsidP="002577E2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2">
        <w:rPr>
          <w:rFonts w:ascii="Times New Roman" w:hAnsi="Times New Roman" w:cs="Times New Roman"/>
          <w:b/>
          <w:sz w:val="28"/>
          <w:szCs w:val="28"/>
        </w:rPr>
        <w:t>Структурные элементы:</w:t>
      </w:r>
    </w:p>
    <w:p w:rsidR="002577E2" w:rsidRPr="002577E2" w:rsidRDefault="002577E2" w:rsidP="002577E2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7E2">
        <w:rPr>
          <w:rFonts w:ascii="Times New Roman" w:hAnsi="Times New Roman" w:cs="Times New Roman"/>
          <w:sz w:val="28"/>
          <w:szCs w:val="28"/>
        </w:rPr>
        <w:t>1.</w:t>
      </w:r>
      <w:r w:rsidRPr="002577E2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Pr="002577E2">
        <w:rPr>
          <w:rFonts w:ascii="Times New Roman" w:hAnsi="Times New Roman" w:cs="Times New Roman"/>
          <w:sz w:val="28"/>
          <w:szCs w:val="28"/>
        </w:rPr>
        <w:t>«Утверждено методическим советом…»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E2">
        <w:rPr>
          <w:rFonts w:ascii="Times New Roman" w:hAnsi="Times New Roman" w:cs="Times New Roman"/>
          <w:sz w:val="28"/>
          <w:szCs w:val="28"/>
        </w:rPr>
        <w:t>2</w:t>
      </w:r>
      <w:r w:rsidRPr="002577E2">
        <w:rPr>
          <w:rFonts w:ascii="Times New Roman" w:hAnsi="Times New Roman" w:cs="Times New Roman"/>
          <w:b/>
          <w:sz w:val="28"/>
          <w:szCs w:val="28"/>
        </w:rPr>
        <w:t>.Рецензия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E2">
        <w:rPr>
          <w:rFonts w:ascii="Times New Roman" w:hAnsi="Times New Roman" w:cs="Times New Roman"/>
          <w:sz w:val="28"/>
          <w:szCs w:val="28"/>
        </w:rPr>
        <w:t>3.</w:t>
      </w:r>
      <w:r w:rsidRPr="002577E2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2577E2" w:rsidRPr="002577E2" w:rsidRDefault="002577E2" w:rsidP="002577E2">
      <w:pPr>
        <w:pStyle w:val="a3"/>
        <w:numPr>
          <w:ilvl w:val="0"/>
          <w:numId w:val="1"/>
        </w:numPr>
        <w:spacing w:before="0" w:after="0" w:line="400" w:lineRule="exact"/>
        <w:ind w:left="284" w:hanging="284"/>
        <w:jc w:val="both"/>
      </w:pPr>
      <w:r w:rsidRPr="002577E2">
        <w:t>название проекта (программы, методической разработки, практического занятия и др.)</w:t>
      </w:r>
    </w:p>
    <w:p w:rsidR="002577E2" w:rsidRPr="002577E2" w:rsidRDefault="002577E2" w:rsidP="002577E2">
      <w:pPr>
        <w:pStyle w:val="a3"/>
        <w:numPr>
          <w:ilvl w:val="0"/>
          <w:numId w:val="1"/>
        </w:numPr>
        <w:spacing w:before="0" w:after="0" w:line="400" w:lineRule="exact"/>
        <w:ind w:left="284" w:hanging="284"/>
        <w:jc w:val="both"/>
      </w:pPr>
      <w:r w:rsidRPr="002577E2">
        <w:t xml:space="preserve">автор, </w:t>
      </w:r>
    </w:p>
    <w:p w:rsidR="002577E2" w:rsidRPr="002577E2" w:rsidRDefault="002577E2" w:rsidP="002577E2">
      <w:pPr>
        <w:pStyle w:val="a3"/>
        <w:numPr>
          <w:ilvl w:val="0"/>
          <w:numId w:val="1"/>
        </w:numPr>
        <w:spacing w:before="0" w:after="0" w:line="400" w:lineRule="exact"/>
        <w:ind w:left="284" w:hanging="284"/>
        <w:jc w:val="both"/>
      </w:pPr>
      <w:r w:rsidRPr="002577E2">
        <w:t xml:space="preserve">целевая аудитория, </w:t>
      </w:r>
    </w:p>
    <w:p w:rsidR="002577E2" w:rsidRPr="002577E2" w:rsidRDefault="002577E2" w:rsidP="002577E2">
      <w:pPr>
        <w:pStyle w:val="a3"/>
        <w:numPr>
          <w:ilvl w:val="0"/>
          <w:numId w:val="1"/>
        </w:numPr>
        <w:spacing w:before="0" w:after="0" w:line="400" w:lineRule="exact"/>
        <w:ind w:left="284" w:hanging="284"/>
        <w:jc w:val="both"/>
      </w:pPr>
      <w:r w:rsidRPr="002577E2">
        <w:t>дата составления.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7E2">
        <w:rPr>
          <w:rFonts w:ascii="Times New Roman" w:hAnsi="Times New Roman" w:cs="Times New Roman"/>
          <w:sz w:val="28"/>
          <w:szCs w:val="28"/>
        </w:rPr>
        <w:t>4</w:t>
      </w:r>
      <w:r w:rsidRPr="002577E2">
        <w:rPr>
          <w:rFonts w:ascii="Times New Roman" w:hAnsi="Times New Roman" w:cs="Times New Roman"/>
          <w:b/>
          <w:sz w:val="28"/>
          <w:szCs w:val="28"/>
        </w:rPr>
        <w:t>.Пояснительная записка:</w:t>
      </w:r>
    </w:p>
    <w:p w:rsidR="002577E2" w:rsidRPr="002577E2" w:rsidRDefault="002577E2" w:rsidP="002577E2">
      <w:pPr>
        <w:pStyle w:val="a3"/>
        <w:numPr>
          <w:ilvl w:val="0"/>
          <w:numId w:val="2"/>
        </w:numPr>
        <w:spacing w:before="0" w:after="0" w:line="400" w:lineRule="exact"/>
        <w:ind w:left="426"/>
      </w:pPr>
      <w:r w:rsidRPr="002577E2">
        <w:t>Краткая характеристика  темы программы, направленность, значимость  (</w:t>
      </w:r>
      <w:r w:rsidRPr="002577E2">
        <w:rPr>
          <w:i/>
        </w:rPr>
        <w:t>какие авторы работали над этой темой, чьи труды использованы при составлении программы</w:t>
      </w:r>
      <w:r w:rsidRPr="002577E2">
        <w:t>).</w:t>
      </w:r>
    </w:p>
    <w:p w:rsidR="002577E2" w:rsidRPr="002577E2" w:rsidRDefault="002577E2" w:rsidP="002577E2">
      <w:pPr>
        <w:pStyle w:val="a3"/>
        <w:numPr>
          <w:ilvl w:val="0"/>
          <w:numId w:val="2"/>
        </w:numPr>
        <w:spacing w:before="0" w:after="0" w:line="400" w:lineRule="exact"/>
        <w:ind w:left="426"/>
      </w:pPr>
      <w:r w:rsidRPr="002577E2">
        <w:t>Новизна, актуальность, целесообразность.</w:t>
      </w:r>
    </w:p>
    <w:p w:rsidR="002577E2" w:rsidRPr="002577E2" w:rsidRDefault="002577E2" w:rsidP="002577E2">
      <w:pPr>
        <w:pStyle w:val="a3"/>
        <w:numPr>
          <w:ilvl w:val="0"/>
          <w:numId w:val="2"/>
        </w:numPr>
        <w:spacing w:before="0" w:after="0" w:line="400" w:lineRule="exact"/>
        <w:ind w:left="426"/>
      </w:pPr>
      <w:r w:rsidRPr="002577E2">
        <w:t xml:space="preserve">Цель программы </w:t>
      </w:r>
      <w:r w:rsidRPr="002577E2">
        <w:rPr>
          <w:i/>
        </w:rPr>
        <w:t>(Что достичь?).</w:t>
      </w:r>
    </w:p>
    <w:p w:rsidR="002577E2" w:rsidRPr="002577E2" w:rsidRDefault="002577E2" w:rsidP="002577E2">
      <w:pPr>
        <w:pStyle w:val="a3"/>
        <w:numPr>
          <w:ilvl w:val="0"/>
          <w:numId w:val="2"/>
        </w:numPr>
        <w:spacing w:before="0" w:after="0" w:line="400" w:lineRule="exact"/>
        <w:ind w:left="426"/>
        <w:jc w:val="both"/>
      </w:pPr>
      <w:r w:rsidRPr="002577E2">
        <w:t xml:space="preserve">Задачи программы </w:t>
      </w:r>
      <w:r w:rsidRPr="002577E2">
        <w:rPr>
          <w:i/>
        </w:rPr>
        <w:t xml:space="preserve">(Что делать для достижения?) </w:t>
      </w:r>
      <w:r w:rsidRPr="002577E2">
        <w:rPr>
          <w:b/>
          <w:i/>
        </w:rPr>
        <w:t>3-5 задач.</w:t>
      </w:r>
    </w:p>
    <w:p w:rsidR="002577E2" w:rsidRPr="002577E2" w:rsidRDefault="002577E2" w:rsidP="002577E2">
      <w:pPr>
        <w:tabs>
          <w:tab w:val="left" w:pos="709"/>
        </w:tabs>
        <w:spacing w:after="0" w:line="400" w:lineRule="exac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7E2">
        <w:rPr>
          <w:rFonts w:ascii="Times New Roman" w:hAnsi="Times New Roman" w:cs="Times New Roman"/>
          <w:i/>
          <w:sz w:val="28"/>
          <w:szCs w:val="28"/>
        </w:rPr>
        <w:t>(</w:t>
      </w:r>
      <w:r w:rsidRPr="002577E2">
        <w:rPr>
          <w:rFonts w:ascii="Times New Roman" w:hAnsi="Times New Roman" w:cs="Times New Roman"/>
          <w:b/>
          <w:i/>
          <w:sz w:val="28"/>
          <w:szCs w:val="28"/>
        </w:rPr>
        <w:t>Варианты для формулировки задач</w:t>
      </w:r>
      <w:r w:rsidRPr="002577E2">
        <w:rPr>
          <w:rFonts w:ascii="Times New Roman" w:hAnsi="Times New Roman" w:cs="Times New Roman"/>
          <w:i/>
          <w:sz w:val="28"/>
          <w:szCs w:val="28"/>
        </w:rPr>
        <w:t>: определить, выявить, обосновать, ознакомить, разработать, развить, создать, сформировать, распространить, устранить, организовать, сделать, повысить, информировать, научить и т.п.).</w:t>
      </w:r>
      <w:proofErr w:type="gramEnd"/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  <w:rPr>
          <w:i/>
        </w:rPr>
      </w:pPr>
      <w:r w:rsidRPr="002577E2">
        <w:t xml:space="preserve">Целевая аудитория </w:t>
      </w:r>
      <w:r w:rsidRPr="002577E2">
        <w:rPr>
          <w:i/>
        </w:rPr>
        <w:t>(объект исследования, возраст).</w:t>
      </w:r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</w:pPr>
      <w:r w:rsidRPr="002577E2">
        <w:t xml:space="preserve">Сроки реализации программы </w:t>
      </w:r>
      <w:r w:rsidRPr="002577E2">
        <w:rPr>
          <w:i/>
        </w:rPr>
        <w:t>(кол-во часов, дней).</w:t>
      </w:r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</w:pPr>
      <w:r w:rsidRPr="002577E2">
        <w:t xml:space="preserve">Продолжительность занятий </w:t>
      </w:r>
      <w:r w:rsidRPr="002577E2">
        <w:rPr>
          <w:i/>
        </w:rPr>
        <w:t>(структура занятий).</w:t>
      </w:r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</w:pPr>
      <w:r w:rsidRPr="002577E2">
        <w:t>Форма реализации.</w:t>
      </w:r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</w:pPr>
      <w:r w:rsidRPr="002577E2">
        <w:t>Режим занятий.</w:t>
      </w:r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</w:pPr>
      <w:r w:rsidRPr="002577E2">
        <w:t>Прогнозируемые результаты.</w:t>
      </w:r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</w:pPr>
      <w:r w:rsidRPr="002577E2">
        <w:t>Критерий эффективности. Способы определения результативности.</w:t>
      </w:r>
    </w:p>
    <w:p w:rsidR="002577E2" w:rsidRPr="002577E2" w:rsidRDefault="002577E2" w:rsidP="002577E2">
      <w:pPr>
        <w:pStyle w:val="a3"/>
        <w:numPr>
          <w:ilvl w:val="0"/>
          <w:numId w:val="3"/>
        </w:numPr>
        <w:tabs>
          <w:tab w:val="left" w:pos="567"/>
        </w:tabs>
        <w:spacing w:before="0" w:after="0" w:line="400" w:lineRule="exact"/>
        <w:ind w:left="426"/>
        <w:jc w:val="both"/>
      </w:pPr>
      <w:r w:rsidRPr="002577E2">
        <w:t xml:space="preserve">Ресурсы: оборудование, материалы </w:t>
      </w:r>
      <w:r w:rsidRPr="002577E2">
        <w:rPr>
          <w:b/>
          <w:i/>
        </w:rPr>
        <w:t>(3 варианта: общее, в каждом занятии, в каждом упражнении).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E2">
        <w:rPr>
          <w:rFonts w:ascii="Times New Roman" w:hAnsi="Times New Roman" w:cs="Times New Roman"/>
          <w:b/>
          <w:sz w:val="28"/>
          <w:szCs w:val="28"/>
        </w:rPr>
        <w:t>5.  Тематический план</w:t>
      </w:r>
      <w:r w:rsidRPr="002577E2">
        <w:rPr>
          <w:rFonts w:ascii="Times New Roman" w:hAnsi="Times New Roman" w:cs="Times New Roman"/>
          <w:sz w:val="28"/>
          <w:szCs w:val="28"/>
        </w:rPr>
        <w:t xml:space="preserve"> </w:t>
      </w:r>
      <w:r w:rsidRPr="002577E2">
        <w:rPr>
          <w:rFonts w:ascii="Times New Roman" w:hAnsi="Times New Roman" w:cs="Times New Roman"/>
          <w:i/>
          <w:sz w:val="28"/>
          <w:szCs w:val="28"/>
        </w:rPr>
        <w:t>(Этапы занятий, наименование тем, кол-во часов, формы и методы реализации)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7E2">
        <w:rPr>
          <w:rFonts w:ascii="Times New Roman" w:hAnsi="Times New Roman" w:cs="Times New Roman"/>
          <w:b/>
          <w:sz w:val="28"/>
          <w:szCs w:val="28"/>
        </w:rPr>
        <w:t>6.  Подробное содержание программы</w:t>
      </w:r>
      <w:r w:rsidRPr="002577E2">
        <w:rPr>
          <w:rFonts w:ascii="Times New Roman" w:hAnsi="Times New Roman" w:cs="Times New Roman"/>
          <w:sz w:val="28"/>
          <w:szCs w:val="28"/>
        </w:rPr>
        <w:t>:</w:t>
      </w:r>
    </w:p>
    <w:p w:rsidR="002577E2" w:rsidRPr="002577E2" w:rsidRDefault="002577E2" w:rsidP="002577E2">
      <w:pPr>
        <w:pStyle w:val="a3"/>
        <w:numPr>
          <w:ilvl w:val="0"/>
          <w:numId w:val="4"/>
        </w:numPr>
        <w:spacing w:before="0" w:after="0" w:line="400" w:lineRule="exact"/>
        <w:jc w:val="both"/>
      </w:pPr>
      <w:r w:rsidRPr="002577E2">
        <w:lastRenderedPageBreak/>
        <w:t>название темы</w:t>
      </w:r>
    </w:p>
    <w:p w:rsidR="002577E2" w:rsidRPr="002577E2" w:rsidRDefault="002577E2" w:rsidP="002577E2">
      <w:pPr>
        <w:pStyle w:val="a3"/>
        <w:numPr>
          <w:ilvl w:val="0"/>
          <w:numId w:val="4"/>
        </w:numPr>
        <w:spacing w:before="0" w:after="0" w:line="400" w:lineRule="exact"/>
        <w:jc w:val="both"/>
      </w:pPr>
      <w:r w:rsidRPr="002577E2">
        <w:t>ход по дням (занятиям)</w:t>
      </w:r>
    </w:p>
    <w:p w:rsidR="002577E2" w:rsidRPr="002577E2" w:rsidRDefault="002577E2" w:rsidP="002577E2">
      <w:pPr>
        <w:pStyle w:val="a3"/>
        <w:numPr>
          <w:ilvl w:val="0"/>
          <w:numId w:val="4"/>
        </w:numPr>
        <w:spacing w:before="0" w:after="0" w:line="400" w:lineRule="exact"/>
        <w:jc w:val="both"/>
      </w:pPr>
      <w:r w:rsidRPr="002577E2">
        <w:t xml:space="preserve">цель, задачи каждого занятия, </w:t>
      </w:r>
    </w:p>
    <w:p w:rsidR="002577E2" w:rsidRPr="002577E2" w:rsidRDefault="002577E2" w:rsidP="002577E2">
      <w:pPr>
        <w:pStyle w:val="a3"/>
        <w:numPr>
          <w:ilvl w:val="0"/>
          <w:numId w:val="4"/>
        </w:numPr>
        <w:spacing w:before="0" w:after="0" w:line="400" w:lineRule="exact"/>
        <w:jc w:val="both"/>
      </w:pPr>
      <w:r w:rsidRPr="002577E2">
        <w:t>ресурсы (материалы, оборудование)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7E2">
        <w:rPr>
          <w:rFonts w:ascii="Times New Roman" w:hAnsi="Times New Roman" w:cs="Times New Roman"/>
          <w:sz w:val="28"/>
          <w:szCs w:val="28"/>
        </w:rPr>
        <w:t>Каждое упражнение (задание, игра, мини-лекция и т.д.) расписывается подробно  по схеме:</w:t>
      </w:r>
    </w:p>
    <w:p w:rsidR="002577E2" w:rsidRPr="002577E2" w:rsidRDefault="002577E2" w:rsidP="002577E2">
      <w:pPr>
        <w:pStyle w:val="a3"/>
        <w:numPr>
          <w:ilvl w:val="0"/>
          <w:numId w:val="5"/>
        </w:numPr>
        <w:spacing w:before="0" w:after="0" w:line="400" w:lineRule="exact"/>
        <w:ind w:left="426"/>
        <w:jc w:val="both"/>
      </w:pPr>
      <w:r w:rsidRPr="002577E2">
        <w:t>название</w:t>
      </w:r>
    </w:p>
    <w:p w:rsidR="002577E2" w:rsidRPr="002577E2" w:rsidRDefault="002577E2" w:rsidP="002577E2">
      <w:pPr>
        <w:pStyle w:val="a3"/>
        <w:numPr>
          <w:ilvl w:val="0"/>
          <w:numId w:val="5"/>
        </w:numPr>
        <w:spacing w:before="0" w:after="0" w:line="400" w:lineRule="exact"/>
        <w:ind w:left="426"/>
        <w:jc w:val="both"/>
      </w:pPr>
      <w:r w:rsidRPr="002577E2">
        <w:t>цель</w:t>
      </w:r>
    </w:p>
    <w:p w:rsidR="002577E2" w:rsidRPr="002577E2" w:rsidRDefault="002577E2" w:rsidP="002577E2">
      <w:pPr>
        <w:pStyle w:val="a3"/>
        <w:numPr>
          <w:ilvl w:val="0"/>
          <w:numId w:val="5"/>
        </w:numPr>
        <w:spacing w:before="0" w:after="0" w:line="400" w:lineRule="exact"/>
        <w:ind w:left="426"/>
        <w:jc w:val="both"/>
      </w:pPr>
      <w:r w:rsidRPr="002577E2">
        <w:t>вводное слово</w:t>
      </w:r>
    </w:p>
    <w:p w:rsidR="002577E2" w:rsidRPr="002577E2" w:rsidRDefault="002577E2" w:rsidP="002577E2">
      <w:pPr>
        <w:pStyle w:val="a3"/>
        <w:numPr>
          <w:ilvl w:val="0"/>
          <w:numId w:val="5"/>
        </w:numPr>
        <w:spacing w:before="0" w:after="0" w:line="400" w:lineRule="exact"/>
        <w:ind w:left="426"/>
        <w:jc w:val="both"/>
      </w:pPr>
      <w:r w:rsidRPr="002577E2">
        <w:t>подробная инструкция</w:t>
      </w:r>
    </w:p>
    <w:p w:rsidR="002577E2" w:rsidRPr="002577E2" w:rsidRDefault="002577E2" w:rsidP="002577E2">
      <w:pPr>
        <w:pStyle w:val="a3"/>
        <w:numPr>
          <w:ilvl w:val="0"/>
          <w:numId w:val="5"/>
        </w:numPr>
        <w:spacing w:before="0" w:after="0" w:line="400" w:lineRule="exact"/>
        <w:ind w:left="426"/>
        <w:jc w:val="both"/>
      </w:pPr>
      <w:r w:rsidRPr="002577E2">
        <w:t>вопросы для обсуждения</w:t>
      </w:r>
    </w:p>
    <w:p w:rsidR="002577E2" w:rsidRPr="002577E2" w:rsidRDefault="002577E2" w:rsidP="002577E2">
      <w:pPr>
        <w:pStyle w:val="a3"/>
        <w:numPr>
          <w:ilvl w:val="0"/>
          <w:numId w:val="5"/>
        </w:numPr>
        <w:spacing w:before="0" w:after="0" w:line="400" w:lineRule="exact"/>
        <w:ind w:left="426"/>
        <w:jc w:val="both"/>
      </w:pPr>
      <w:r w:rsidRPr="002577E2">
        <w:t>рефлексия.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7E2">
        <w:rPr>
          <w:rFonts w:ascii="Times New Roman" w:hAnsi="Times New Roman" w:cs="Times New Roman"/>
          <w:b/>
          <w:sz w:val="28"/>
          <w:szCs w:val="28"/>
        </w:rPr>
        <w:t>7. Заключение.</w:t>
      </w:r>
      <w:r w:rsidRPr="002577E2">
        <w:rPr>
          <w:rFonts w:ascii="Times New Roman" w:hAnsi="Times New Roman" w:cs="Times New Roman"/>
          <w:sz w:val="28"/>
          <w:szCs w:val="28"/>
        </w:rPr>
        <w:t xml:space="preserve"> Анализ проведённых занятий. Мониторинг (таблицы, графики, диаграммы, гистограммы, иллюстрации, анкеты). Выводы.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7E2">
        <w:rPr>
          <w:rFonts w:ascii="Times New Roman" w:hAnsi="Times New Roman" w:cs="Times New Roman"/>
          <w:b/>
          <w:sz w:val="28"/>
          <w:szCs w:val="28"/>
        </w:rPr>
        <w:t>8. Приложения.</w:t>
      </w:r>
      <w:r w:rsidRPr="002577E2">
        <w:rPr>
          <w:rFonts w:ascii="Times New Roman" w:hAnsi="Times New Roman" w:cs="Times New Roman"/>
          <w:sz w:val="28"/>
          <w:szCs w:val="28"/>
        </w:rPr>
        <w:t xml:space="preserve"> Должно быть </w:t>
      </w:r>
      <w:proofErr w:type="gramStart"/>
      <w:r w:rsidRPr="002577E2">
        <w:rPr>
          <w:rFonts w:ascii="Times New Roman" w:hAnsi="Times New Roman" w:cs="Times New Roman"/>
          <w:sz w:val="28"/>
          <w:szCs w:val="28"/>
        </w:rPr>
        <w:t>пронумерованы</w:t>
      </w:r>
      <w:proofErr w:type="gramEnd"/>
      <w:r w:rsidRPr="002577E2">
        <w:rPr>
          <w:rFonts w:ascii="Times New Roman" w:hAnsi="Times New Roman" w:cs="Times New Roman"/>
          <w:sz w:val="28"/>
          <w:szCs w:val="28"/>
        </w:rPr>
        <w:t xml:space="preserve"> по порядку представляемого материала. Сюда отправляются:</w:t>
      </w:r>
    </w:p>
    <w:p w:rsidR="002577E2" w:rsidRPr="002577E2" w:rsidRDefault="002577E2" w:rsidP="002577E2">
      <w:pPr>
        <w:pStyle w:val="a3"/>
        <w:numPr>
          <w:ilvl w:val="0"/>
          <w:numId w:val="6"/>
        </w:numPr>
        <w:spacing w:before="0" w:after="0" w:line="400" w:lineRule="exact"/>
        <w:ind w:left="426"/>
        <w:jc w:val="both"/>
      </w:pPr>
      <w:r w:rsidRPr="002577E2">
        <w:t>мини-лекции (</w:t>
      </w:r>
      <w:r w:rsidRPr="002577E2">
        <w:rPr>
          <w:i/>
        </w:rPr>
        <w:t>приводится текст</w:t>
      </w:r>
      <w:r w:rsidRPr="002577E2">
        <w:t>),</w:t>
      </w:r>
    </w:p>
    <w:p w:rsidR="002577E2" w:rsidRPr="002577E2" w:rsidRDefault="002577E2" w:rsidP="002577E2">
      <w:pPr>
        <w:pStyle w:val="a3"/>
        <w:numPr>
          <w:ilvl w:val="0"/>
          <w:numId w:val="6"/>
        </w:numPr>
        <w:spacing w:before="0" w:after="0" w:line="400" w:lineRule="exact"/>
        <w:ind w:left="426"/>
        <w:jc w:val="both"/>
      </w:pPr>
      <w:r w:rsidRPr="002577E2">
        <w:t>диагностики (</w:t>
      </w:r>
      <w:r w:rsidRPr="002577E2">
        <w:rPr>
          <w:i/>
        </w:rPr>
        <w:t>полностью</w:t>
      </w:r>
      <w:r w:rsidRPr="002577E2">
        <w:t>),</w:t>
      </w:r>
    </w:p>
    <w:p w:rsidR="002577E2" w:rsidRPr="002577E2" w:rsidRDefault="002577E2" w:rsidP="002577E2">
      <w:pPr>
        <w:pStyle w:val="a3"/>
        <w:numPr>
          <w:ilvl w:val="0"/>
          <w:numId w:val="6"/>
        </w:numPr>
        <w:spacing w:before="0" w:after="0" w:line="400" w:lineRule="exact"/>
        <w:ind w:left="426"/>
        <w:jc w:val="both"/>
      </w:pPr>
      <w:r w:rsidRPr="002577E2">
        <w:t>анкеты (</w:t>
      </w:r>
      <w:r w:rsidRPr="002577E2">
        <w:rPr>
          <w:i/>
        </w:rPr>
        <w:t>полностью</w:t>
      </w:r>
      <w:r w:rsidRPr="002577E2">
        <w:t>),</w:t>
      </w:r>
    </w:p>
    <w:p w:rsidR="002577E2" w:rsidRPr="002577E2" w:rsidRDefault="002577E2" w:rsidP="002577E2">
      <w:pPr>
        <w:pStyle w:val="a3"/>
        <w:numPr>
          <w:ilvl w:val="0"/>
          <w:numId w:val="6"/>
        </w:numPr>
        <w:spacing w:before="0" w:after="0" w:line="400" w:lineRule="exact"/>
        <w:ind w:left="426"/>
        <w:jc w:val="both"/>
      </w:pPr>
      <w:r w:rsidRPr="002577E2">
        <w:t>раздаточный материал для упражнений и заданий,</w:t>
      </w:r>
    </w:p>
    <w:p w:rsidR="002577E2" w:rsidRPr="002577E2" w:rsidRDefault="002577E2" w:rsidP="002577E2">
      <w:pPr>
        <w:pStyle w:val="a3"/>
        <w:numPr>
          <w:ilvl w:val="0"/>
          <w:numId w:val="6"/>
        </w:numPr>
        <w:spacing w:before="0" w:after="0" w:line="400" w:lineRule="exact"/>
        <w:ind w:left="426"/>
        <w:jc w:val="both"/>
      </w:pPr>
      <w:r w:rsidRPr="002577E2">
        <w:t>фото</w:t>
      </w:r>
    </w:p>
    <w:p w:rsidR="002577E2" w:rsidRPr="002577E2" w:rsidRDefault="002577E2" w:rsidP="002577E2">
      <w:pPr>
        <w:pStyle w:val="a3"/>
        <w:numPr>
          <w:ilvl w:val="0"/>
          <w:numId w:val="6"/>
        </w:numPr>
        <w:spacing w:before="0" w:after="0" w:line="400" w:lineRule="exact"/>
        <w:ind w:left="426"/>
        <w:jc w:val="both"/>
      </w:pPr>
      <w:r w:rsidRPr="002577E2">
        <w:t>рисунки и т.п.</w:t>
      </w:r>
    </w:p>
    <w:p w:rsidR="002577E2" w:rsidRPr="002577E2" w:rsidRDefault="002577E2" w:rsidP="002577E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E2">
        <w:rPr>
          <w:rFonts w:ascii="Times New Roman" w:hAnsi="Times New Roman" w:cs="Times New Roman"/>
          <w:b/>
          <w:sz w:val="28"/>
          <w:szCs w:val="28"/>
        </w:rPr>
        <w:t>9. Список использованной литературы</w:t>
      </w:r>
    </w:p>
    <w:p w:rsidR="008D3A68" w:rsidRDefault="008D3A68"/>
    <w:sectPr w:rsidR="008D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DE8"/>
    <w:multiLevelType w:val="hybridMultilevel"/>
    <w:tmpl w:val="7F6E1840"/>
    <w:lvl w:ilvl="0" w:tplc="2C06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650C8"/>
    <w:multiLevelType w:val="hybridMultilevel"/>
    <w:tmpl w:val="C462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E20E7"/>
    <w:multiLevelType w:val="hybridMultilevel"/>
    <w:tmpl w:val="049079E2"/>
    <w:lvl w:ilvl="0" w:tplc="2C06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713CF"/>
    <w:multiLevelType w:val="hybridMultilevel"/>
    <w:tmpl w:val="224ACBA6"/>
    <w:lvl w:ilvl="0" w:tplc="2C06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61D4C"/>
    <w:multiLevelType w:val="hybridMultilevel"/>
    <w:tmpl w:val="4CFE0D58"/>
    <w:lvl w:ilvl="0" w:tplc="2C06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0036F"/>
    <w:multiLevelType w:val="hybridMultilevel"/>
    <w:tmpl w:val="D5FA61B6"/>
    <w:lvl w:ilvl="0" w:tplc="2C06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77E2"/>
    <w:rsid w:val="002577E2"/>
    <w:rsid w:val="008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E2"/>
    <w:pPr>
      <w:spacing w:before="60" w:after="6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PSIXOLOG</cp:lastModifiedBy>
  <cp:revision>2</cp:revision>
  <dcterms:created xsi:type="dcterms:W3CDTF">2016-11-08T02:21:00Z</dcterms:created>
  <dcterms:modified xsi:type="dcterms:W3CDTF">2016-11-08T02:23:00Z</dcterms:modified>
</cp:coreProperties>
</file>